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BF7C" w14:textId="7954DDC2" w:rsidR="00C204BE" w:rsidRDefault="00C204BE" w:rsidP="00832202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0E0E0E"/>
          <w:lang w:val="en-US"/>
        </w:rPr>
      </w:pPr>
      <w:r>
        <w:rPr>
          <w:rFonts w:ascii="Times New Roman" w:hAnsi="Times New Roman" w:cs="Times New Roman"/>
          <w:b/>
          <w:noProof/>
          <w:color w:val="0E0E0E"/>
          <w:lang w:eastAsia="es-ES"/>
        </w:rPr>
        <w:drawing>
          <wp:inline distT="0" distB="0" distL="0" distR="0" wp14:anchorId="47CC42CD" wp14:editId="0F12A726">
            <wp:extent cx="3098280" cy="937177"/>
            <wp:effectExtent l="0" t="0" r="63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280" cy="93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0B08B" w14:textId="77777777" w:rsidR="00C204BE" w:rsidRDefault="00C204BE" w:rsidP="00832202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0E0E0E"/>
          <w:lang w:val="en-US"/>
        </w:rPr>
      </w:pPr>
    </w:p>
    <w:p w14:paraId="484BE0D6" w14:textId="0F659291" w:rsidR="005E3309" w:rsidRPr="00CC0EB4" w:rsidRDefault="001A2852" w:rsidP="00832202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0E0E0E"/>
          <w:lang w:val="en-US"/>
        </w:rPr>
      </w:pPr>
      <w:r>
        <w:rPr>
          <w:rFonts w:ascii="Times New Roman" w:hAnsi="Times New Roman" w:cs="Times New Roman"/>
          <w:b/>
          <w:color w:val="0E0E0E"/>
          <w:lang w:val="en-US"/>
        </w:rPr>
        <w:t xml:space="preserve">ACADEMIC </w:t>
      </w:r>
      <w:r w:rsidR="00832202" w:rsidRPr="00CC0EB4">
        <w:rPr>
          <w:rFonts w:ascii="Times New Roman" w:hAnsi="Times New Roman" w:cs="Times New Roman"/>
          <w:b/>
          <w:color w:val="0E0E0E"/>
          <w:lang w:val="en-US"/>
        </w:rPr>
        <w:t>JOB ANNOUNCEMENT</w:t>
      </w:r>
    </w:p>
    <w:p w14:paraId="5CF44CEF" w14:textId="30DCE18A" w:rsidR="00832202" w:rsidRPr="00CC0EB4" w:rsidRDefault="00832202" w:rsidP="00832202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0E0E0E"/>
          <w:lang w:val="en-US"/>
        </w:rPr>
      </w:pPr>
      <w:r w:rsidRPr="00CC0EB4">
        <w:rPr>
          <w:rFonts w:ascii="Times New Roman" w:hAnsi="Times New Roman" w:cs="Times New Roman"/>
          <w:b/>
          <w:color w:val="0E0E0E"/>
          <w:lang w:val="en-US"/>
        </w:rPr>
        <w:t xml:space="preserve">ARTS &amp; HUMANITIES RESEARCH CENTER </w:t>
      </w:r>
    </w:p>
    <w:p w14:paraId="314D18E1" w14:textId="70728C32" w:rsidR="00832202" w:rsidRPr="00CC0EB4" w:rsidRDefault="00832202" w:rsidP="00832202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0E0E0E"/>
          <w:lang w:val="en-US"/>
        </w:rPr>
      </w:pPr>
      <w:r w:rsidRPr="00CC0EB4">
        <w:rPr>
          <w:rFonts w:ascii="Times New Roman" w:hAnsi="Times New Roman" w:cs="Times New Roman"/>
          <w:b/>
          <w:color w:val="0E0E0E"/>
          <w:lang w:val="en-US"/>
        </w:rPr>
        <w:t>UNIVERSIDAD MAYOR</w:t>
      </w:r>
      <w:r w:rsidR="00F605D6" w:rsidRPr="00CC0EB4">
        <w:rPr>
          <w:rFonts w:ascii="Times New Roman" w:hAnsi="Times New Roman" w:cs="Times New Roman"/>
          <w:b/>
          <w:color w:val="0E0E0E"/>
          <w:lang w:val="en-US"/>
        </w:rPr>
        <w:t>- CHILE</w:t>
      </w:r>
    </w:p>
    <w:p w14:paraId="5D8607A0" w14:textId="77777777" w:rsidR="007E4F77" w:rsidRPr="00CC0EB4" w:rsidRDefault="007E4F77" w:rsidP="003C68E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b/>
          <w:color w:val="0E0E0E"/>
          <w:lang w:val="en-US"/>
        </w:rPr>
      </w:pPr>
    </w:p>
    <w:p w14:paraId="41F45061" w14:textId="1BD04AB1" w:rsidR="007E4F77" w:rsidRDefault="007E4F77" w:rsidP="007E4F7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The Universidad Mayor (Chile) invites applications from qualified candidates for</w:t>
      </w:r>
      <w:r w:rsidR="00CC6367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="00A85666">
        <w:rPr>
          <w:rFonts w:ascii="Times New Roman" w:hAnsi="Times New Roman" w:cs="Times New Roman"/>
          <w:color w:val="0E0E0E"/>
          <w:lang w:val="en-US"/>
        </w:rPr>
        <w:t>four</w:t>
      </w:r>
      <w:r w:rsidR="00CC6367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Pr="00CC0EB4">
        <w:rPr>
          <w:rFonts w:ascii="Times New Roman" w:hAnsi="Times New Roman" w:cs="Times New Roman"/>
          <w:color w:val="0E0E0E"/>
          <w:lang w:val="en-US"/>
        </w:rPr>
        <w:t>tenure-track faculty position</w:t>
      </w:r>
      <w:r w:rsidR="005A01D3" w:rsidRPr="00CC0EB4">
        <w:rPr>
          <w:rFonts w:ascii="Times New Roman" w:hAnsi="Times New Roman" w:cs="Times New Roman"/>
          <w:color w:val="0E0E0E"/>
          <w:lang w:val="en-US"/>
        </w:rPr>
        <w:t>s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 at the new </w:t>
      </w:r>
      <w:r w:rsidR="00236FD3" w:rsidRPr="00CC0EB4">
        <w:rPr>
          <w:rFonts w:ascii="Times New Roman" w:hAnsi="Times New Roman" w:cs="Times New Roman"/>
          <w:color w:val="0E0E0E"/>
          <w:lang w:val="en-US"/>
        </w:rPr>
        <w:t>Arts &amp; Humanities Research Center</w:t>
      </w:r>
      <w:r w:rsidR="00BF37E7" w:rsidRPr="00CC0EB4">
        <w:rPr>
          <w:rFonts w:ascii="Times New Roman" w:hAnsi="Times New Roman" w:cs="Times New Roman"/>
          <w:color w:val="0E0E0E"/>
          <w:lang w:val="en-US"/>
        </w:rPr>
        <w:t xml:space="preserve"> (</w:t>
      </w:r>
      <w:bookmarkStart w:id="0" w:name="_GoBack"/>
      <w:r w:rsidR="00BF37E7" w:rsidRPr="00CC0EB4">
        <w:rPr>
          <w:rFonts w:ascii="Times New Roman" w:hAnsi="Times New Roman" w:cs="Times New Roman"/>
          <w:color w:val="0E0E0E"/>
          <w:lang w:val="en-US"/>
        </w:rPr>
        <w:t xml:space="preserve">Centro de Investigación </w:t>
      </w:r>
      <w:proofErr w:type="spellStart"/>
      <w:r w:rsidR="00695C44" w:rsidRPr="00CC0EB4">
        <w:rPr>
          <w:rFonts w:ascii="Times New Roman" w:hAnsi="Times New Roman" w:cs="Times New Roman"/>
          <w:color w:val="0E0E0E"/>
          <w:lang w:val="en-US"/>
        </w:rPr>
        <w:t>en</w:t>
      </w:r>
      <w:proofErr w:type="spellEnd"/>
      <w:r w:rsidR="00BF37E7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proofErr w:type="spellStart"/>
      <w:r w:rsidR="00BF37E7" w:rsidRPr="00CC0EB4">
        <w:rPr>
          <w:rFonts w:ascii="Times New Roman" w:hAnsi="Times New Roman" w:cs="Times New Roman"/>
          <w:color w:val="0E0E0E"/>
          <w:lang w:val="en-US"/>
        </w:rPr>
        <w:t>Artes</w:t>
      </w:r>
      <w:proofErr w:type="spellEnd"/>
      <w:r w:rsidR="00BF37E7" w:rsidRPr="00CC0EB4">
        <w:rPr>
          <w:rFonts w:ascii="Times New Roman" w:hAnsi="Times New Roman" w:cs="Times New Roman"/>
          <w:color w:val="0E0E0E"/>
          <w:lang w:val="en-US"/>
        </w:rPr>
        <w:t xml:space="preserve"> y </w:t>
      </w:r>
      <w:proofErr w:type="spellStart"/>
      <w:r w:rsidR="00BF37E7" w:rsidRPr="00CC0EB4">
        <w:rPr>
          <w:rFonts w:ascii="Times New Roman" w:hAnsi="Times New Roman" w:cs="Times New Roman"/>
          <w:color w:val="0E0E0E"/>
          <w:lang w:val="en-US"/>
        </w:rPr>
        <w:t>Humanidades</w:t>
      </w:r>
      <w:bookmarkEnd w:id="0"/>
      <w:proofErr w:type="spellEnd"/>
      <w:r w:rsidR="00BF37E7" w:rsidRPr="00CC0EB4">
        <w:rPr>
          <w:rFonts w:ascii="Times New Roman" w:hAnsi="Times New Roman" w:cs="Times New Roman"/>
          <w:color w:val="0E0E0E"/>
          <w:lang w:val="en-US"/>
        </w:rPr>
        <w:t>, CIAH)</w:t>
      </w:r>
      <w:r w:rsidR="00236FD3" w:rsidRPr="00CC0EB4">
        <w:rPr>
          <w:rFonts w:ascii="Times New Roman" w:hAnsi="Times New Roman" w:cs="Times New Roman"/>
          <w:color w:val="0E0E0E"/>
          <w:lang w:val="en-US"/>
        </w:rPr>
        <w:t xml:space="preserve">, to be open in </w:t>
      </w:r>
      <w:r w:rsidR="00EB7A5E" w:rsidRPr="00CC0EB4">
        <w:rPr>
          <w:rFonts w:ascii="Times New Roman" w:hAnsi="Times New Roman" w:cs="Times New Roman"/>
          <w:color w:val="0E0E0E"/>
          <w:lang w:val="en-US"/>
        </w:rPr>
        <w:t>March</w:t>
      </w:r>
      <w:r w:rsidR="00236FD3" w:rsidRPr="00CC0EB4">
        <w:rPr>
          <w:rFonts w:ascii="Times New Roman" w:hAnsi="Times New Roman" w:cs="Times New Roman"/>
          <w:color w:val="0E0E0E"/>
          <w:lang w:val="en-US"/>
        </w:rPr>
        <w:t xml:space="preserve"> 2018</w:t>
      </w:r>
      <w:r w:rsidR="00CD65EB" w:rsidRPr="00CC0EB4">
        <w:rPr>
          <w:rFonts w:ascii="Times New Roman" w:hAnsi="Times New Roman" w:cs="Times New Roman"/>
          <w:color w:val="0E0E0E"/>
          <w:lang w:val="en-US"/>
        </w:rPr>
        <w:t>, in Santiago</w:t>
      </w:r>
      <w:r w:rsidR="0040198D" w:rsidRPr="00CC0EB4">
        <w:rPr>
          <w:rFonts w:ascii="Times New Roman" w:hAnsi="Times New Roman" w:cs="Times New Roman"/>
          <w:color w:val="0E0E0E"/>
          <w:lang w:val="en-US"/>
        </w:rPr>
        <w:t>,</w:t>
      </w:r>
      <w:r w:rsidR="00CD65EB" w:rsidRPr="00CC0EB4">
        <w:rPr>
          <w:rFonts w:ascii="Times New Roman" w:hAnsi="Times New Roman" w:cs="Times New Roman"/>
          <w:color w:val="0E0E0E"/>
          <w:lang w:val="en-US"/>
        </w:rPr>
        <w:t xml:space="preserve"> Chile. </w:t>
      </w:r>
      <w:proofErr w:type="gramStart"/>
      <w:r w:rsidR="00CD65EB" w:rsidRPr="00CC0EB4">
        <w:rPr>
          <w:rFonts w:ascii="Times New Roman" w:hAnsi="Times New Roman" w:cs="Times New Roman"/>
          <w:color w:val="0E0E0E"/>
          <w:lang w:val="en-US"/>
        </w:rPr>
        <w:t>[</w:t>
      </w:r>
      <w:r w:rsidR="00AD7D05">
        <w:fldChar w:fldCharType="begin"/>
      </w:r>
      <w:proofErr w:type="gramEnd"/>
      <w:r w:rsidR="00AD7D05" w:rsidRPr="00AD7D05">
        <w:rPr>
          <w:lang w:val="en-US"/>
        </w:rPr>
        <w:instrText xml:space="preserve"> HYPERLINK "https://www.umayor.cl/um/santiago-campus-el-claustro/10000" </w:instrText>
      </w:r>
      <w:proofErr w:type="gramStart"/>
      <w:r w:rsidR="00AD7D05">
        <w:fldChar w:fldCharType="separate"/>
      </w:r>
      <w:r w:rsidR="00CD65EB" w:rsidRPr="00C204BE">
        <w:rPr>
          <w:rStyle w:val="Hipervnculo"/>
          <w:rFonts w:ascii="Times New Roman" w:hAnsi="Times New Roman" w:cs="Times New Roman"/>
          <w:lang w:val="en-US"/>
        </w:rPr>
        <w:t>Campus</w:t>
      </w:r>
      <w:r w:rsidR="00C204BE" w:rsidRPr="00C204BE">
        <w:rPr>
          <w:rStyle w:val="Hipervnculo"/>
          <w:rFonts w:ascii="Times New Roman" w:hAnsi="Times New Roman" w:cs="Times New Roman"/>
          <w:lang w:val="en-US"/>
        </w:rPr>
        <w:t xml:space="preserve"> El </w:t>
      </w:r>
      <w:proofErr w:type="spellStart"/>
      <w:r w:rsidR="00C204BE" w:rsidRPr="00C204BE">
        <w:rPr>
          <w:rStyle w:val="Hipervnculo"/>
          <w:rFonts w:ascii="Times New Roman" w:hAnsi="Times New Roman" w:cs="Times New Roman"/>
          <w:lang w:val="en-US"/>
        </w:rPr>
        <w:t>Claustro</w:t>
      </w:r>
      <w:proofErr w:type="spellEnd"/>
      <w:r w:rsidR="00AD7D05">
        <w:rPr>
          <w:rStyle w:val="Hipervnculo"/>
          <w:rFonts w:ascii="Times New Roman" w:hAnsi="Times New Roman" w:cs="Times New Roman"/>
          <w:lang w:val="en-US"/>
        </w:rPr>
        <w:fldChar w:fldCharType="end"/>
      </w:r>
      <w:r w:rsidR="00CD65EB" w:rsidRPr="00CC0EB4">
        <w:rPr>
          <w:rFonts w:ascii="Times New Roman" w:hAnsi="Times New Roman" w:cs="Times New Roman"/>
          <w:color w:val="0E0E0E"/>
          <w:lang w:val="en-US"/>
        </w:rPr>
        <w:t>]</w:t>
      </w:r>
      <w:r w:rsidRPr="00CC0EB4">
        <w:rPr>
          <w:rFonts w:ascii="Times New Roman" w:hAnsi="Times New Roman" w:cs="Times New Roman"/>
          <w:color w:val="0E0E0E"/>
          <w:lang w:val="en-US"/>
        </w:rPr>
        <w:t>.</w:t>
      </w:r>
      <w:proofErr w:type="gramEnd"/>
      <w:r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="002043DF" w:rsidRPr="00CC0EB4">
        <w:rPr>
          <w:rFonts w:ascii="Times New Roman" w:hAnsi="Times New Roman" w:cs="Times New Roman"/>
          <w:color w:val="0E0E0E"/>
          <w:lang w:val="en-US"/>
        </w:rPr>
        <w:t>P</w:t>
      </w:r>
      <w:r w:rsidRPr="00CC0EB4">
        <w:rPr>
          <w:rFonts w:ascii="Times New Roman" w:hAnsi="Times New Roman" w:cs="Times New Roman"/>
          <w:color w:val="0E0E0E"/>
          <w:lang w:val="en-US"/>
        </w:rPr>
        <w:t>osition</w:t>
      </w:r>
      <w:r w:rsidR="002043DF" w:rsidRPr="00CC0EB4">
        <w:rPr>
          <w:rFonts w:ascii="Times New Roman" w:hAnsi="Times New Roman" w:cs="Times New Roman"/>
          <w:color w:val="0E0E0E"/>
          <w:lang w:val="en-US"/>
        </w:rPr>
        <w:t>s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 will be at the rank of Assistant</w:t>
      </w:r>
      <w:r w:rsidR="00A85666">
        <w:rPr>
          <w:rFonts w:ascii="Times New Roman" w:hAnsi="Times New Roman" w:cs="Times New Roman"/>
          <w:color w:val="0E0E0E"/>
          <w:lang w:val="en-US"/>
        </w:rPr>
        <w:t xml:space="preserve"> </w:t>
      </w:r>
      <w:r w:rsidRPr="00CC0EB4">
        <w:rPr>
          <w:rFonts w:ascii="Times New Roman" w:hAnsi="Times New Roman" w:cs="Times New Roman"/>
          <w:color w:val="0E0E0E"/>
          <w:lang w:val="en-US"/>
        </w:rPr>
        <w:t>Professor</w:t>
      </w:r>
      <w:r w:rsidR="00A85666">
        <w:rPr>
          <w:rFonts w:ascii="Times New Roman" w:hAnsi="Times New Roman" w:cs="Times New Roman"/>
          <w:color w:val="0E0E0E"/>
          <w:lang w:val="en-US"/>
        </w:rPr>
        <w:t xml:space="preserve"> 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>i</w:t>
      </w:r>
      <w:r w:rsidR="002043DF" w:rsidRPr="00CC0EB4">
        <w:rPr>
          <w:rFonts w:ascii="Times New Roman" w:hAnsi="Times New Roman" w:cs="Times New Roman"/>
          <w:color w:val="0E0E0E"/>
          <w:lang w:val="en-US"/>
        </w:rPr>
        <w:t>n the areas</w:t>
      </w:r>
      <w:r w:rsidR="00CC7AB5" w:rsidRPr="00CC0EB4">
        <w:rPr>
          <w:rFonts w:ascii="Times New Roman" w:hAnsi="Times New Roman" w:cs="Times New Roman"/>
          <w:color w:val="0E0E0E"/>
          <w:lang w:val="en-US"/>
        </w:rPr>
        <w:t xml:space="preserve"> of Visua</w:t>
      </w:r>
      <w:r w:rsidR="004C434B" w:rsidRPr="00CC0EB4">
        <w:rPr>
          <w:rFonts w:ascii="Times New Roman" w:hAnsi="Times New Roman" w:cs="Times New Roman"/>
          <w:color w:val="0E0E0E"/>
          <w:lang w:val="en-US"/>
        </w:rPr>
        <w:t>l Studies, Performing Arts and T</w:t>
      </w:r>
      <w:r w:rsidR="00BD2E57" w:rsidRPr="00CC0EB4">
        <w:rPr>
          <w:rFonts w:ascii="Times New Roman" w:hAnsi="Times New Roman" w:cs="Times New Roman"/>
          <w:color w:val="0E0E0E"/>
          <w:lang w:val="en-US"/>
        </w:rPr>
        <w:t>extile A</w:t>
      </w:r>
      <w:r w:rsidR="00CC7AB5" w:rsidRPr="00CC0EB4">
        <w:rPr>
          <w:rFonts w:ascii="Times New Roman" w:hAnsi="Times New Roman" w:cs="Times New Roman"/>
          <w:color w:val="0E0E0E"/>
          <w:lang w:val="en-US"/>
        </w:rPr>
        <w:t>rts and Crafts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. </w:t>
      </w:r>
    </w:p>
    <w:p w14:paraId="589282FC" w14:textId="77777777" w:rsidR="00C204BE" w:rsidRPr="00CC0EB4" w:rsidRDefault="00C204BE" w:rsidP="007E4F7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lang w:val="en-US"/>
        </w:rPr>
      </w:pPr>
    </w:p>
    <w:p w14:paraId="7B23A136" w14:textId="3293C261" w:rsidR="0017489B" w:rsidRPr="00CC0EB4" w:rsidRDefault="00BE6124" w:rsidP="003C68E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color w:val="0E0E0E"/>
          <w:lang w:val="en-US"/>
        </w:rPr>
      </w:pPr>
      <w:r w:rsidRPr="00CC0EB4">
        <w:rPr>
          <w:rFonts w:ascii="Times New Roman" w:hAnsi="Times New Roman" w:cs="Times New Roman"/>
          <w:b/>
          <w:color w:val="0E0E0E"/>
          <w:lang w:val="en-US"/>
        </w:rPr>
        <w:t xml:space="preserve">Job Description </w:t>
      </w:r>
      <w:r w:rsidR="004F1130" w:rsidRPr="00CC0EB4">
        <w:rPr>
          <w:rFonts w:ascii="Times New Roman" w:hAnsi="Times New Roman" w:cs="Times New Roman"/>
          <w:b/>
          <w:color w:val="0E0E0E"/>
          <w:lang w:val="en-US"/>
        </w:rPr>
        <w:t>and Prospect</w:t>
      </w:r>
    </w:p>
    <w:p w14:paraId="3C4C1C06" w14:textId="777FE526" w:rsidR="00F642D0" w:rsidRPr="00CC0EB4" w:rsidRDefault="00AB0345" w:rsidP="008849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All</w:t>
      </w:r>
      <w:r w:rsidR="0040198D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="00525DD8" w:rsidRPr="00CC0EB4">
        <w:rPr>
          <w:rFonts w:ascii="Times New Roman" w:hAnsi="Times New Roman" w:cs="Times New Roman"/>
          <w:color w:val="0E0E0E"/>
          <w:lang w:val="en-US"/>
        </w:rPr>
        <w:t>advertised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 positions are </w:t>
      </w:r>
      <w:r w:rsidR="00BE6124" w:rsidRPr="00CC0EB4">
        <w:rPr>
          <w:rFonts w:ascii="Times New Roman" w:hAnsi="Times New Roman" w:cs="Times New Roman"/>
          <w:color w:val="0E0E0E"/>
          <w:lang w:val="en-US"/>
        </w:rPr>
        <w:t>full-time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 xml:space="preserve">. </w:t>
      </w:r>
      <w:r w:rsidR="00AC60C1" w:rsidRPr="00CC0EB4">
        <w:rPr>
          <w:rFonts w:ascii="Times New Roman" w:hAnsi="Times New Roman" w:cs="Times New Roman"/>
          <w:color w:val="0E0E0E"/>
          <w:lang w:val="en-US"/>
        </w:rPr>
        <w:t>S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>uccessful candidate</w:t>
      </w:r>
      <w:r w:rsidR="001318F2" w:rsidRPr="00CC0EB4">
        <w:rPr>
          <w:rFonts w:ascii="Times New Roman" w:hAnsi="Times New Roman" w:cs="Times New Roman"/>
          <w:color w:val="0E0E0E"/>
          <w:lang w:val="en-US"/>
        </w:rPr>
        <w:t>s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 xml:space="preserve">are expected to 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 xml:space="preserve">conduct original and </w:t>
      </w:r>
      <w:r w:rsidR="00AC60C1" w:rsidRPr="00CC0EB4">
        <w:rPr>
          <w:rFonts w:ascii="Times New Roman" w:hAnsi="Times New Roman" w:cs="Times New Roman"/>
          <w:color w:val="0E0E0E"/>
          <w:lang w:val="en-US"/>
        </w:rPr>
        <w:t>inter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 xml:space="preserve">disciplinary research, publish </w:t>
      </w:r>
      <w:r w:rsidR="00FD0ABC" w:rsidRPr="00CC0EB4">
        <w:rPr>
          <w:rFonts w:ascii="Times New Roman" w:hAnsi="Times New Roman" w:cs="Times New Roman"/>
          <w:color w:val="0E0E0E"/>
          <w:lang w:val="en-US"/>
        </w:rPr>
        <w:t xml:space="preserve">regularly 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 xml:space="preserve">in </w:t>
      </w:r>
      <w:r w:rsidR="00B72313" w:rsidRPr="00CC0EB4">
        <w:rPr>
          <w:rFonts w:ascii="Times New Roman" w:hAnsi="Times New Roman" w:cs="Times New Roman"/>
          <w:color w:val="0E0E0E"/>
          <w:lang w:val="en-US"/>
        </w:rPr>
        <w:t>recognized academic outlets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 xml:space="preserve">, 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 xml:space="preserve">participate 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>in national and international conferences, support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>local publications</w:t>
      </w:r>
      <w:r w:rsidR="00BB4B5D" w:rsidRPr="00CC0EB4">
        <w:rPr>
          <w:rFonts w:ascii="Times New Roman" w:hAnsi="Times New Roman" w:cs="Times New Roman"/>
          <w:color w:val="0E0E0E"/>
          <w:lang w:val="en-US"/>
        </w:rPr>
        <w:t>, teaching duties at both undergraduate and postgraduate levels related to their fields of expertise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 xml:space="preserve"> and, if necessary, 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 xml:space="preserve">be involved in 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>artistic performances</w:t>
      </w:r>
      <w:r w:rsidR="00235430" w:rsidRPr="00CC0EB4">
        <w:rPr>
          <w:rFonts w:ascii="Times New Roman" w:hAnsi="Times New Roman" w:cs="Times New Roman"/>
          <w:color w:val="0E0E0E"/>
          <w:lang w:val="en-US"/>
        </w:rPr>
        <w:t>/</w:t>
      </w:r>
      <w:r w:rsidR="007F019A" w:rsidRPr="00CC0EB4">
        <w:rPr>
          <w:rFonts w:ascii="Times New Roman" w:hAnsi="Times New Roman" w:cs="Times New Roman"/>
          <w:color w:val="0E0E0E"/>
          <w:lang w:val="en-US"/>
        </w:rPr>
        <w:t>art exhibitions</w:t>
      </w:r>
      <w:r w:rsidR="00726428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>organized by</w:t>
      </w:r>
      <w:r w:rsidR="00726428" w:rsidRPr="00CC0EB4">
        <w:rPr>
          <w:rFonts w:ascii="Times New Roman" w:hAnsi="Times New Roman" w:cs="Times New Roman"/>
          <w:color w:val="0E0E0E"/>
          <w:lang w:val="en-US"/>
        </w:rPr>
        <w:t xml:space="preserve"> the Centre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 xml:space="preserve">. </w:t>
      </w:r>
    </w:p>
    <w:p w14:paraId="657074F6" w14:textId="298E3A98" w:rsidR="00822F15" w:rsidRPr="00CC0EB4" w:rsidRDefault="00637C79" w:rsidP="00A536A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 xml:space="preserve">Assistant Professors will lead and participate in public global and national debates, </w:t>
      </w:r>
      <w:r w:rsidR="00184BB2" w:rsidRPr="00CC0EB4">
        <w:rPr>
          <w:rFonts w:ascii="Times New Roman" w:hAnsi="Times New Roman" w:cs="Times New Roman"/>
          <w:color w:val="0E0E0E"/>
          <w:lang w:val="en-US"/>
        </w:rPr>
        <w:t xml:space="preserve">contribute to the </w:t>
      </w:r>
      <w:r w:rsidRPr="00CC0EB4">
        <w:rPr>
          <w:rFonts w:ascii="Times New Roman" w:hAnsi="Times New Roman" w:cs="Times New Roman"/>
          <w:color w:val="0E0E0E"/>
          <w:lang w:val="en-US"/>
        </w:rPr>
        <w:t>teach</w:t>
      </w:r>
      <w:r w:rsidR="00184BB2" w:rsidRPr="00CC0EB4">
        <w:rPr>
          <w:rFonts w:ascii="Times New Roman" w:hAnsi="Times New Roman" w:cs="Times New Roman"/>
          <w:color w:val="0E0E0E"/>
          <w:lang w:val="en-US"/>
        </w:rPr>
        <w:t>ing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="00184BB2" w:rsidRPr="00CC0EB4">
        <w:rPr>
          <w:rFonts w:ascii="Times New Roman" w:hAnsi="Times New Roman" w:cs="Times New Roman"/>
          <w:color w:val="0E0E0E"/>
          <w:lang w:val="en-US"/>
        </w:rPr>
        <w:t>of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 undergraduate or graduate programs, 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 xml:space="preserve">deliver </w:t>
      </w:r>
      <w:r w:rsidRPr="00CC0EB4">
        <w:rPr>
          <w:rFonts w:ascii="Times New Roman" w:hAnsi="Times New Roman" w:cs="Times New Roman"/>
          <w:color w:val="0E0E0E"/>
          <w:lang w:val="en-US"/>
        </w:rPr>
        <w:t>conference</w:t>
      </w:r>
      <w:r w:rsidR="00184BB2" w:rsidRPr="00CC0EB4">
        <w:rPr>
          <w:rFonts w:ascii="Times New Roman" w:hAnsi="Times New Roman" w:cs="Times New Roman"/>
          <w:color w:val="0E0E0E"/>
          <w:lang w:val="en-US"/>
        </w:rPr>
        <w:t xml:space="preserve"> paper and public talks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, eventually </w:t>
      </w:r>
      <w:r w:rsidR="00BB4B5D" w:rsidRPr="00CC0EB4">
        <w:rPr>
          <w:rFonts w:ascii="Times New Roman" w:hAnsi="Times New Roman" w:cs="Times New Roman"/>
          <w:color w:val="0E0E0E"/>
          <w:lang w:val="en-US"/>
        </w:rPr>
        <w:t>supervise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Pr="00CC0EB4">
        <w:rPr>
          <w:rFonts w:ascii="Times New Roman" w:hAnsi="Times New Roman" w:cs="Times New Roman"/>
          <w:color w:val="0E0E0E"/>
          <w:lang w:val="en-US"/>
        </w:rPr>
        <w:t>graduate students</w:t>
      </w:r>
      <w:r w:rsidR="002C5352" w:rsidRPr="00CC0EB4">
        <w:rPr>
          <w:rFonts w:ascii="Times New Roman" w:hAnsi="Times New Roman" w:cs="Times New Roman"/>
          <w:color w:val="0E0E0E"/>
          <w:lang w:val="en-US"/>
        </w:rPr>
        <w:t>,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 and participate in local </w:t>
      </w:r>
      <w:r w:rsidR="00BB4B5D" w:rsidRPr="00CC0EB4">
        <w:rPr>
          <w:rFonts w:ascii="Times New Roman" w:hAnsi="Times New Roman" w:cs="Times New Roman"/>
          <w:color w:val="0E0E0E"/>
          <w:lang w:val="en-US"/>
        </w:rPr>
        <w:t>research groups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 to 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 xml:space="preserve">connect 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their research with </w:t>
      </w:r>
      <w:r w:rsidR="00A775B5" w:rsidRPr="00CC0EB4">
        <w:rPr>
          <w:rFonts w:ascii="Times New Roman" w:hAnsi="Times New Roman" w:cs="Times New Roman"/>
          <w:color w:val="0E0E0E"/>
          <w:lang w:val="en-US"/>
        </w:rPr>
        <w:t xml:space="preserve">the needs of the </w:t>
      </w:r>
      <w:r w:rsidR="00DA6864" w:rsidRPr="00CC0EB4">
        <w:rPr>
          <w:rFonts w:ascii="Times New Roman" w:hAnsi="Times New Roman" w:cs="Times New Roman"/>
          <w:color w:val="0E0E0E"/>
          <w:lang w:val="en-US"/>
        </w:rPr>
        <w:t xml:space="preserve">Chilean and Latin American </w:t>
      </w:r>
      <w:r w:rsidRPr="00CC0EB4">
        <w:rPr>
          <w:rFonts w:ascii="Times New Roman" w:hAnsi="Times New Roman" w:cs="Times New Roman"/>
          <w:color w:val="0E0E0E"/>
          <w:lang w:val="en-US"/>
        </w:rPr>
        <w:t>societ</w:t>
      </w:r>
      <w:r w:rsidR="00DA6864" w:rsidRPr="00CC0EB4">
        <w:rPr>
          <w:rFonts w:ascii="Times New Roman" w:hAnsi="Times New Roman" w:cs="Times New Roman"/>
          <w:color w:val="0E0E0E"/>
          <w:lang w:val="en-US"/>
        </w:rPr>
        <w:t xml:space="preserve">ies. </w:t>
      </w:r>
      <w:r w:rsidR="00A536A7" w:rsidRPr="00CC0EB4">
        <w:rPr>
          <w:rFonts w:ascii="Times New Roman" w:eastAsia="Times New Roman" w:hAnsi="Times New Roman" w:cs="Times New Roman"/>
          <w:lang w:val="en-US"/>
        </w:rPr>
        <w:t>The Universidad Mayor strongly welcome</w:t>
      </w:r>
      <w:r w:rsidR="00184BB2" w:rsidRPr="00CC0EB4">
        <w:rPr>
          <w:rFonts w:ascii="Times New Roman" w:eastAsia="Times New Roman" w:hAnsi="Times New Roman" w:cs="Times New Roman"/>
          <w:lang w:val="en-US"/>
        </w:rPr>
        <w:t>s</w:t>
      </w:r>
      <w:r w:rsidR="00A536A7" w:rsidRPr="00CC0EB4">
        <w:rPr>
          <w:rFonts w:ascii="Times New Roman" w:eastAsia="Times New Roman" w:hAnsi="Times New Roman" w:cs="Times New Roman"/>
          <w:lang w:val="en-US"/>
        </w:rPr>
        <w:t xml:space="preserve"> applications from researchers capable </w:t>
      </w:r>
      <w:r w:rsidR="00B72313" w:rsidRPr="00CC0EB4">
        <w:rPr>
          <w:rFonts w:ascii="Times New Roman" w:eastAsia="Times New Roman" w:hAnsi="Times New Roman" w:cs="Times New Roman"/>
          <w:lang w:val="en-US"/>
        </w:rPr>
        <w:t>of</w:t>
      </w:r>
      <w:r w:rsidR="00A536A7" w:rsidRPr="00CC0EB4">
        <w:rPr>
          <w:rFonts w:ascii="Times New Roman" w:eastAsia="Times New Roman" w:hAnsi="Times New Roman" w:cs="Times New Roman"/>
          <w:lang w:val="en-US"/>
        </w:rPr>
        <w:t xml:space="preserve"> </w:t>
      </w:r>
      <w:r w:rsidR="00B72313" w:rsidRPr="00CC0EB4">
        <w:rPr>
          <w:rFonts w:ascii="Times New Roman" w:eastAsia="Times New Roman" w:hAnsi="Times New Roman" w:cs="Times New Roman"/>
          <w:lang w:val="en-US"/>
        </w:rPr>
        <w:t xml:space="preserve">applying </w:t>
      </w:r>
      <w:r w:rsidR="00A536A7" w:rsidRPr="00CC0EB4">
        <w:rPr>
          <w:rFonts w:ascii="Times New Roman" w:eastAsia="Times New Roman" w:hAnsi="Times New Roman" w:cs="Times New Roman"/>
          <w:lang w:val="en-US"/>
        </w:rPr>
        <w:t>for fund</w:t>
      </w:r>
      <w:r w:rsidR="00B72313" w:rsidRPr="00CC0EB4">
        <w:rPr>
          <w:rFonts w:ascii="Times New Roman" w:eastAsia="Times New Roman" w:hAnsi="Times New Roman" w:cs="Times New Roman"/>
          <w:lang w:val="en-US"/>
        </w:rPr>
        <w:t>ing</w:t>
      </w:r>
      <w:r w:rsidR="00A536A7" w:rsidRPr="00CC0EB4">
        <w:rPr>
          <w:rFonts w:ascii="Times New Roman" w:eastAsia="Times New Roman" w:hAnsi="Times New Roman" w:cs="Times New Roman"/>
          <w:lang w:val="en-US"/>
        </w:rPr>
        <w:t xml:space="preserve"> </w:t>
      </w:r>
      <w:r w:rsidR="00B72313" w:rsidRPr="00CC0EB4">
        <w:rPr>
          <w:rFonts w:ascii="Times New Roman" w:eastAsia="Times New Roman" w:hAnsi="Times New Roman" w:cs="Times New Roman"/>
          <w:lang w:val="en-US"/>
        </w:rPr>
        <w:t>of</w:t>
      </w:r>
      <w:r w:rsidR="00A536A7" w:rsidRPr="00CC0EB4">
        <w:rPr>
          <w:rFonts w:ascii="Times New Roman" w:eastAsia="Times New Roman" w:hAnsi="Times New Roman" w:cs="Times New Roman"/>
          <w:lang w:val="en-US"/>
        </w:rPr>
        <w:t xml:space="preserve"> the </w:t>
      </w:r>
      <w:r w:rsidR="00B72313" w:rsidRPr="00CC0EB4">
        <w:rPr>
          <w:rFonts w:ascii="Times New Roman" w:eastAsia="Times New Roman" w:hAnsi="Times New Roman" w:cs="Times New Roman"/>
          <w:lang w:val="en-US"/>
        </w:rPr>
        <w:t xml:space="preserve">Chilean </w:t>
      </w:r>
      <w:r w:rsidR="00A536A7" w:rsidRPr="00CC0EB4">
        <w:rPr>
          <w:rFonts w:ascii="Times New Roman" w:hAnsi="Times New Roman" w:cs="Times New Roman"/>
          <w:color w:val="0E0E0E"/>
          <w:lang w:val="en-US"/>
        </w:rPr>
        <w:t>National Fund for Science and Research (FONDECYT)</w:t>
      </w:r>
      <w:r w:rsidR="002C5352" w:rsidRPr="00CC0EB4">
        <w:rPr>
          <w:rFonts w:ascii="Times New Roman" w:hAnsi="Times New Roman" w:cs="Times New Roman"/>
          <w:color w:val="0E0E0E"/>
          <w:lang w:val="en-US"/>
        </w:rPr>
        <w:t xml:space="preserve"> or other grants/funds </w:t>
      </w:r>
      <w:r w:rsidR="00CF53FF" w:rsidRPr="00CC0EB4">
        <w:rPr>
          <w:rFonts w:ascii="Times New Roman" w:hAnsi="Times New Roman" w:cs="Times New Roman"/>
          <w:color w:val="0E0E0E"/>
          <w:lang w:val="en-US"/>
        </w:rPr>
        <w:t>offered by</w:t>
      </w:r>
      <w:r w:rsidR="002C5352" w:rsidRPr="00CC0EB4">
        <w:rPr>
          <w:rFonts w:ascii="Times New Roman" w:hAnsi="Times New Roman" w:cs="Times New Roman"/>
          <w:color w:val="0E0E0E"/>
          <w:lang w:val="en-US"/>
        </w:rPr>
        <w:t xml:space="preserve"> public or private institutions in other countries</w:t>
      </w:r>
      <w:r w:rsidR="00A536A7" w:rsidRPr="00CC0EB4">
        <w:rPr>
          <w:rFonts w:ascii="Times New Roman" w:hAnsi="Times New Roman" w:cs="Times New Roman"/>
          <w:color w:val="0E0E0E"/>
          <w:lang w:val="en-US"/>
        </w:rPr>
        <w:t>.</w:t>
      </w:r>
      <w:r w:rsidR="00760071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</w:p>
    <w:p w14:paraId="506AB322" w14:textId="77777777" w:rsidR="00822F15" w:rsidRPr="00CC0EB4" w:rsidRDefault="00822F15" w:rsidP="00A536A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</w:p>
    <w:p w14:paraId="145450E5" w14:textId="77777777" w:rsidR="00822F15" w:rsidRPr="00CC0EB4" w:rsidRDefault="00822F15" w:rsidP="00822F15">
      <w:pPr>
        <w:jc w:val="both"/>
        <w:rPr>
          <w:rFonts w:ascii="Times New Roman" w:hAnsi="Times New Roman" w:cs="Times New Roman"/>
          <w:b/>
          <w:lang w:val="en-US"/>
        </w:rPr>
      </w:pPr>
      <w:r w:rsidRPr="00CC0EB4">
        <w:rPr>
          <w:rFonts w:ascii="Times New Roman" w:hAnsi="Times New Roman" w:cs="Times New Roman"/>
          <w:b/>
          <w:lang w:val="en-US"/>
        </w:rPr>
        <w:t>Desirable experience</w:t>
      </w:r>
    </w:p>
    <w:p w14:paraId="01B0199E" w14:textId="77777777" w:rsidR="00822F15" w:rsidRPr="00CC0EB4" w:rsidRDefault="00822F15" w:rsidP="00822F15">
      <w:pPr>
        <w:jc w:val="both"/>
        <w:rPr>
          <w:rFonts w:ascii="Times New Roman" w:hAnsi="Times New Roman" w:cs="Times New Roman"/>
          <w:lang w:val="en-US"/>
        </w:rPr>
      </w:pPr>
    </w:p>
    <w:p w14:paraId="5BD36D42" w14:textId="77777777" w:rsidR="00822F15" w:rsidRPr="00CC0EB4" w:rsidRDefault="00822F15" w:rsidP="00822F1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CC0EB4">
        <w:rPr>
          <w:rFonts w:ascii="Times New Roman" w:hAnsi="Times New Roman" w:cs="Times New Roman"/>
          <w:lang w:val="en-US"/>
        </w:rPr>
        <w:t>Post-doctoral research, ongoing or completed.</w:t>
      </w:r>
    </w:p>
    <w:p w14:paraId="591352EC" w14:textId="77777777" w:rsidR="00822F15" w:rsidRPr="00CC0EB4" w:rsidRDefault="00822F15" w:rsidP="00822F1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CC0EB4">
        <w:rPr>
          <w:rFonts w:ascii="Times New Roman" w:hAnsi="Times New Roman" w:cs="Times New Roman"/>
          <w:lang w:val="en-US"/>
        </w:rPr>
        <w:t>Demonstrable interest in interdisciplinary and/or collaborative research with other arts, and /or with disciplines outside of the arts.</w:t>
      </w:r>
    </w:p>
    <w:p w14:paraId="2643DBCF" w14:textId="77777777" w:rsidR="00822F15" w:rsidRDefault="00822F15" w:rsidP="00A536A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</w:p>
    <w:p w14:paraId="07B7EE78" w14:textId="77777777" w:rsidR="00C204BE" w:rsidRPr="00CC0EB4" w:rsidRDefault="00C204BE" w:rsidP="00A536A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</w:p>
    <w:p w14:paraId="367A7FF8" w14:textId="734F332F" w:rsidR="00FE38D1" w:rsidRDefault="0019679F" w:rsidP="008849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lastRenderedPageBreak/>
        <w:t xml:space="preserve">The </w:t>
      </w:r>
      <w:r w:rsidR="00884963" w:rsidRPr="00CC0EB4">
        <w:rPr>
          <w:rFonts w:ascii="Times New Roman" w:hAnsi="Times New Roman" w:cs="Times New Roman"/>
          <w:color w:val="0E0E0E"/>
          <w:lang w:val="en-US"/>
        </w:rPr>
        <w:t xml:space="preserve">Universidad Mayor will consider candidates with strong and </w:t>
      </w:r>
      <w:r w:rsidR="00822F15" w:rsidRPr="00CC0EB4">
        <w:rPr>
          <w:rFonts w:ascii="Times New Roman" w:hAnsi="Times New Roman" w:cs="Times New Roman"/>
          <w:color w:val="0E0E0E"/>
          <w:lang w:val="en-US"/>
        </w:rPr>
        <w:t>well-defined</w:t>
      </w:r>
      <w:r w:rsidR="006D7414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="0073421A" w:rsidRPr="00CC0EB4">
        <w:rPr>
          <w:rFonts w:ascii="Times New Roman" w:hAnsi="Times New Roman" w:cs="Times New Roman"/>
          <w:color w:val="0E0E0E"/>
          <w:lang w:val="en-US"/>
        </w:rPr>
        <w:t xml:space="preserve">areas of </w:t>
      </w:r>
      <w:r w:rsidR="007B38FF" w:rsidRPr="00CC0EB4">
        <w:rPr>
          <w:rFonts w:ascii="Times New Roman" w:hAnsi="Times New Roman" w:cs="Times New Roman"/>
          <w:color w:val="0E0E0E"/>
          <w:lang w:val="en-US"/>
        </w:rPr>
        <w:t xml:space="preserve">interdisciplinary </w:t>
      </w:r>
      <w:r w:rsidR="0073421A" w:rsidRPr="00CC0EB4">
        <w:rPr>
          <w:rFonts w:ascii="Times New Roman" w:hAnsi="Times New Roman" w:cs="Times New Roman"/>
          <w:color w:val="0E0E0E"/>
          <w:lang w:val="en-US"/>
        </w:rPr>
        <w:t>research</w:t>
      </w:r>
      <w:r w:rsidR="00713EE5" w:rsidRPr="00CC0EB4">
        <w:rPr>
          <w:rFonts w:ascii="Times New Roman" w:hAnsi="Times New Roman" w:cs="Times New Roman"/>
          <w:color w:val="0E0E0E"/>
          <w:lang w:val="en-US"/>
        </w:rPr>
        <w:t>. Candidates</w:t>
      </w:r>
      <w:r w:rsidR="00431D01" w:rsidRPr="00CC0EB4">
        <w:rPr>
          <w:rFonts w:ascii="Times New Roman" w:hAnsi="Times New Roman" w:cs="Times New Roman"/>
          <w:color w:val="0E0E0E"/>
          <w:lang w:val="en-US"/>
        </w:rPr>
        <w:t xml:space="preserve"> should have experience and publications in one or more of the following </w:t>
      </w:r>
      <w:r w:rsidRPr="00CC0EB4">
        <w:rPr>
          <w:rFonts w:ascii="Times New Roman" w:hAnsi="Times New Roman" w:cs="Times New Roman"/>
          <w:color w:val="0E0E0E"/>
          <w:lang w:val="en-US"/>
        </w:rPr>
        <w:t>areas</w:t>
      </w:r>
      <w:r w:rsidR="00B96C4A" w:rsidRPr="00CC0EB4">
        <w:rPr>
          <w:rFonts w:ascii="Times New Roman" w:hAnsi="Times New Roman" w:cs="Times New Roman"/>
          <w:color w:val="0E0E0E"/>
          <w:lang w:val="en-US"/>
        </w:rPr>
        <w:t>:</w:t>
      </w:r>
    </w:p>
    <w:p w14:paraId="36441ACE" w14:textId="77777777" w:rsidR="00C204BE" w:rsidRPr="00CC0EB4" w:rsidRDefault="00C204BE" w:rsidP="008849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</w:p>
    <w:p w14:paraId="69D2CF5C" w14:textId="3EA0B632" w:rsidR="007633B9" w:rsidRPr="00CC0EB4" w:rsidRDefault="00FE38D1" w:rsidP="0088496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lang w:val="en-US"/>
        </w:rPr>
      </w:pPr>
      <w:r w:rsidRPr="00CC0EB4">
        <w:rPr>
          <w:rFonts w:ascii="Times New Roman" w:hAnsi="Times New Roman" w:cs="Times New Roman"/>
          <w:b/>
          <w:color w:val="0E0E0E"/>
          <w:lang w:val="en-US"/>
        </w:rPr>
        <w:t>VISUAL STUDIES</w:t>
      </w:r>
    </w:p>
    <w:p w14:paraId="664D309E" w14:textId="54492097" w:rsidR="00843AA6" w:rsidRPr="00CC0EB4" w:rsidRDefault="00117AD5" w:rsidP="00A8766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Latin American film.</w:t>
      </w:r>
    </w:p>
    <w:p w14:paraId="105892A5" w14:textId="6E38B51B" w:rsidR="00660973" w:rsidRPr="00CC0EB4" w:rsidRDefault="00EC2052" w:rsidP="00A8766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Postcolonial film theory.</w:t>
      </w:r>
    </w:p>
    <w:p w14:paraId="1088CF43" w14:textId="38B5AB9A" w:rsidR="00EC2052" w:rsidRPr="00CC0EB4" w:rsidRDefault="00844036" w:rsidP="00F7515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Digital a</w:t>
      </w:r>
      <w:r w:rsidR="00EC2052" w:rsidRPr="00CC0EB4">
        <w:rPr>
          <w:rFonts w:ascii="Times New Roman" w:hAnsi="Times New Roman" w:cs="Times New Roman"/>
          <w:color w:val="0E0E0E"/>
          <w:lang w:val="en-US"/>
        </w:rPr>
        <w:t xml:space="preserve">rtistic </w:t>
      </w:r>
      <w:r w:rsidRPr="00CC0EB4">
        <w:rPr>
          <w:rFonts w:ascii="Times New Roman" w:hAnsi="Times New Roman" w:cs="Times New Roman"/>
          <w:color w:val="0E0E0E"/>
          <w:lang w:val="en-US"/>
        </w:rPr>
        <w:t>design and art-video.</w:t>
      </w:r>
    </w:p>
    <w:p w14:paraId="06363DE4" w14:textId="640138F2" w:rsidR="00A87660" w:rsidRPr="00CC0EB4" w:rsidRDefault="00800302" w:rsidP="003C68E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Visual anthropolog</w:t>
      </w:r>
      <w:r w:rsidR="0019679F" w:rsidRPr="00CC0EB4">
        <w:rPr>
          <w:rFonts w:ascii="Times New Roman" w:hAnsi="Times New Roman" w:cs="Times New Roman"/>
          <w:color w:val="0E0E0E"/>
          <w:lang w:val="en-US"/>
        </w:rPr>
        <w:t>y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. </w:t>
      </w:r>
    </w:p>
    <w:p w14:paraId="68EAC869" w14:textId="1DF28D22" w:rsidR="00543F73" w:rsidRPr="00CC0EB4" w:rsidRDefault="0019679F" w:rsidP="003C68E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 xml:space="preserve">History of </w:t>
      </w:r>
      <w:r w:rsidR="00543F73" w:rsidRPr="00CC0EB4">
        <w:rPr>
          <w:rFonts w:ascii="Times New Roman" w:hAnsi="Times New Roman" w:cs="Times New Roman"/>
          <w:color w:val="0E0E0E"/>
          <w:lang w:val="en-US"/>
        </w:rPr>
        <w:t xml:space="preserve">Chilean and Latin American </w:t>
      </w:r>
      <w:r w:rsidR="00800302" w:rsidRPr="00CC0EB4">
        <w:rPr>
          <w:rFonts w:ascii="Times New Roman" w:hAnsi="Times New Roman" w:cs="Times New Roman"/>
          <w:color w:val="0E0E0E"/>
          <w:lang w:val="en-US"/>
        </w:rPr>
        <w:t>Art</w:t>
      </w:r>
      <w:r w:rsidR="00543F73" w:rsidRPr="00CC0EB4">
        <w:rPr>
          <w:rFonts w:ascii="Times New Roman" w:hAnsi="Times New Roman" w:cs="Times New Roman"/>
          <w:color w:val="0E0E0E"/>
          <w:lang w:val="en-US"/>
        </w:rPr>
        <w:t>.</w:t>
      </w:r>
    </w:p>
    <w:p w14:paraId="0690789A" w14:textId="76CEC61E" w:rsidR="004D36C6" w:rsidRPr="00CC0EB4" w:rsidRDefault="00B53355" w:rsidP="003C68E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 xml:space="preserve">Chilean and Latin American visual </w:t>
      </w:r>
      <w:r w:rsidR="00800302" w:rsidRPr="00CC0EB4">
        <w:rPr>
          <w:rFonts w:ascii="Times New Roman" w:hAnsi="Times New Roman" w:cs="Times New Roman"/>
          <w:color w:val="0E0E0E"/>
          <w:lang w:val="en-US"/>
        </w:rPr>
        <w:t>aesthetics</w:t>
      </w:r>
      <w:r w:rsidRPr="00CC0EB4">
        <w:rPr>
          <w:rFonts w:ascii="Times New Roman" w:hAnsi="Times New Roman" w:cs="Times New Roman"/>
          <w:color w:val="0E0E0E"/>
          <w:lang w:val="en-US"/>
        </w:rPr>
        <w:t>.</w:t>
      </w:r>
    </w:p>
    <w:p w14:paraId="183AFC97" w14:textId="77777777" w:rsidR="00FE38D1" w:rsidRPr="00CC0EB4" w:rsidRDefault="00FE38D1" w:rsidP="003C68E4">
      <w:pPr>
        <w:jc w:val="both"/>
        <w:rPr>
          <w:rFonts w:ascii="Times New Roman" w:hAnsi="Times New Roman" w:cs="Times New Roman"/>
          <w:lang w:val="en-US"/>
        </w:rPr>
      </w:pPr>
    </w:p>
    <w:p w14:paraId="29F8F098" w14:textId="77777777" w:rsidR="00FE38D1" w:rsidRPr="00CC0EB4" w:rsidRDefault="00FE38D1" w:rsidP="003C68E4">
      <w:pPr>
        <w:jc w:val="both"/>
        <w:rPr>
          <w:rFonts w:ascii="Times New Roman" w:hAnsi="Times New Roman" w:cs="Times New Roman"/>
          <w:lang w:val="en-US"/>
        </w:rPr>
      </w:pPr>
    </w:p>
    <w:p w14:paraId="4E32B27D" w14:textId="073F1DD4" w:rsidR="00FE38D1" w:rsidRPr="00CC0EB4" w:rsidRDefault="00FE38D1" w:rsidP="003C68E4">
      <w:pPr>
        <w:jc w:val="both"/>
        <w:rPr>
          <w:rFonts w:ascii="Times New Roman" w:hAnsi="Times New Roman" w:cs="Times New Roman"/>
          <w:b/>
          <w:color w:val="0E0E0E"/>
          <w:lang w:val="en-US"/>
        </w:rPr>
      </w:pPr>
      <w:r w:rsidRPr="00CC0EB4">
        <w:rPr>
          <w:rFonts w:ascii="Times New Roman" w:hAnsi="Times New Roman" w:cs="Times New Roman"/>
          <w:b/>
          <w:color w:val="0E0E0E"/>
          <w:lang w:val="en-US"/>
        </w:rPr>
        <w:t>PERFORMING ARTS</w:t>
      </w:r>
    </w:p>
    <w:p w14:paraId="450B0143" w14:textId="77777777" w:rsidR="00FE38D1" w:rsidRPr="00CC0EB4" w:rsidRDefault="00FE38D1" w:rsidP="003C68E4">
      <w:pPr>
        <w:jc w:val="both"/>
        <w:rPr>
          <w:rFonts w:ascii="Times New Roman" w:hAnsi="Times New Roman" w:cs="Times New Roman"/>
          <w:color w:val="0E0E0E"/>
          <w:lang w:val="en-US"/>
        </w:rPr>
      </w:pPr>
    </w:p>
    <w:p w14:paraId="05C57864" w14:textId="7D1D166F" w:rsidR="00FE38D1" w:rsidRPr="00CC0EB4" w:rsidRDefault="00F90F04" w:rsidP="00FE38D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 xml:space="preserve">Chilean and Latin American </w:t>
      </w:r>
      <w:proofErr w:type="gramStart"/>
      <w:r w:rsidRPr="00CC0EB4">
        <w:rPr>
          <w:rFonts w:ascii="Times New Roman" w:hAnsi="Times New Roman" w:cs="Times New Roman"/>
          <w:color w:val="0E0E0E"/>
          <w:lang w:val="en-US"/>
        </w:rPr>
        <w:t>theate</w:t>
      </w:r>
      <w:r w:rsidR="00B72313" w:rsidRPr="00CC0EB4">
        <w:rPr>
          <w:rFonts w:ascii="Times New Roman" w:hAnsi="Times New Roman" w:cs="Times New Roman"/>
          <w:color w:val="0E0E0E"/>
          <w:lang w:val="en-US"/>
        </w:rPr>
        <w:t>r</w:t>
      </w:r>
      <w:proofErr w:type="gramEnd"/>
      <w:r w:rsidRPr="00CC0EB4">
        <w:rPr>
          <w:rFonts w:ascii="Times New Roman" w:hAnsi="Times New Roman" w:cs="Times New Roman"/>
          <w:color w:val="0E0E0E"/>
          <w:lang w:val="en-US"/>
        </w:rPr>
        <w:t>.</w:t>
      </w:r>
    </w:p>
    <w:p w14:paraId="03A83A78" w14:textId="7C73FE05" w:rsidR="00FE38D1" w:rsidRPr="00CC0EB4" w:rsidRDefault="003C2986" w:rsidP="00FE38D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Video-t</w:t>
      </w:r>
      <w:r w:rsidR="00E24C12" w:rsidRPr="00CC0EB4">
        <w:rPr>
          <w:rFonts w:ascii="Times New Roman" w:hAnsi="Times New Roman" w:cs="Times New Roman"/>
          <w:color w:val="0E0E0E"/>
          <w:lang w:val="en-US"/>
        </w:rPr>
        <w:t>heatre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 (</w:t>
      </w:r>
      <w:r w:rsidRPr="00CC0EB4">
        <w:rPr>
          <w:rFonts w:ascii="Times New Roman" w:hAnsi="Times New Roman" w:cs="Times New Roman"/>
          <w:i/>
          <w:color w:val="0E0E0E"/>
          <w:lang w:val="en-US"/>
        </w:rPr>
        <w:t>video</w:t>
      </w:r>
      <w:r w:rsidR="004D7855" w:rsidRPr="00CC0EB4">
        <w:rPr>
          <w:rFonts w:ascii="Times New Roman" w:hAnsi="Times New Roman" w:cs="Times New Roman"/>
          <w:i/>
          <w:color w:val="0E0E0E"/>
          <w:lang w:val="en-US"/>
        </w:rPr>
        <w:t>-</w:t>
      </w:r>
      <w:proofErr w:type="spellStart"/>
      <w:r w:rsidRPr="00CC0EB4">
        <w:rPr>
          <w:rFonts w:ascii="Times New Roman" w:hAnsi="Times New Roman" w:cs="Times New Roman"/>
          <w:i/>
          <w:color w:val="0E0E0E"/>
          <w:lang w:val="en-US"/>
        </w:rPr>
        <w:t>teatro</w:t>
      </w:r>
      <w:proofErr w:type="spellEnd"/>
      <w:r w:rsidRPr="00CC0EB4">
        <w:rPr>
          <w:rFonts w:ascii="Times New Roman" w:hAnsi="Times New Roman" w:cs="Times New Roman"/>
          <w:color w:val="0E0E0E"/>
          <w:lang w:val="en-US"/>
        </w:rPr>
        <w:t>)</w:t>
      </w:r>
      <w:r w:rsidR="00FE38D1" w:rsidRPr="00CC0EB4">
        <w:rPr>
          <w:rFonts w:ascii="Times New Roman" w:hAnsi="Times New Roman" w:cs="Times New Roman"/>
          <w:color w:val="0E0E0E"/>
          <w:lang w:val="en-US"/>
        </w:rPr>
        <w:t xml:space="preserve">, </w:t>
      </w:r>
      <w:r w:rsidRPr="00CC0EB4">
        <w:rPr>
          <w:rFonts w:ascii="Times New Roman" w:hAnsi="Times New Roman" w:cs="Times New Roman"/>
          <w:color w:val="0E0E0E"/>
          <w:lang w:val="en-US"/>
        </w:rPr>
        <w:t>musical theate</w:t>
      </w:r>
      <w:r w:rsidR="0019679F" w:rsidRPr="00CC0EB4">
        <w:rPr>
          <w:rFonts w:ascii="Times New Roman" w:hAnsi="Times New Roman" w:cs="Times New Roman"/>
          <w:color w:val="0E0E0E"/>
          <w:lang w:val="en-US"/>
        </w:rPr>
        <w:t>r</w:t>
      </w:r>
      <w:r w:rsidR="00C32378" w:rsidRPr="00CC0EB4">
        <w:rPr>
          <w:rFonts w:ascii="Times New Roman" w:hAnsi="Times New Roman" w:cs="Times New Roman"/>
          <w:color w:val="0E0E0E"/>
          <w:lang w:val="en-US"/>
        </w:rPr>
        <w:t>, musicals</w:t>
      </w:r>
      <w:r w:rsidR="004B3E59" w:rsidRPr="00CC0EB4">
        <w:rPr>
          <w:rFonts w:ascii="Times New Roman" w:hAnsi="Times New Roman" w:cs="Times New Roman"/>
          <w:color w:val="0E0E0E"/>
          <w:lang w:val="en-US"/>
        </w:rPr>
        <w:t xml:space="preserve"> and other forms of </w:t>
      </w:r>
      <w:r w:rsidR="007B38FF" w:rsidRPr="00CC0EB4">
        <w:rPr>
          <w:rFonts w:ascii="Times New Roman" w:hAnsi="Times New Roman" w:cs="Times New Roman"/>
          <w:color w:val="0E0E0E"/>
          <w:lang w:val="en-US"/>
        </w:rPr>
        <w:t xml:space="preserve">Urban Latin American </w:t>
      </w:r>
      <w:r w:rsidR="004B3E59" w:rsidRPr="00CC0EB4">
        <w:rPr>
          <w:rFonts w:ascii="Times New Roman" w:hAnsi="Times New Roman" w:cs="Times New Roman"/>
          <w:color w:val="0E0E0E"/>
          <w:lang w:val="en-US"/>
        </w:rPr>
        <w:t>theatre</w:t>
      </w:r>
      <w:r w:rsidR="00FE38D1" w:rsidRPr="00CC0EB4">
        <w:rPr>
          <w:rFonts w:ascii="Times New Roman" w:hAnsi="Times New Roman" w:cs="Times New Roman"/>
          <w:color w:val="0E0E0E"/>
          <w:lang w:val="en-US"/>
        </w:rPr>
        <w:t>.</w:t>
      </w:r>
    </w:p>
    <w:p w14:paraId="67D7D287" w14:textId="273441CF" w:rsidR="00FE38D1" w:rsidRPr="00CC0EB4" w:rsidRDefault="00F4056C" w:rsidP="00FE38D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Dance and movement.</w:t>
      </w:r>
    </w:p>
    <w:p w14:paraId="141F6A1E" w14:textId="67C57E6B" w:rsidR="00A37548" w:rsidRPr="00CC0EB4" w:rsidRDefault="00A37548" w:rsidP="00FE38D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Performing arts and new media technologies (digital arts).</w:t>
      </w:r>
    </w:p>
    <w:p w14:paraId="6C49CE87" w14:textId="76FD0FB4" w:rsidR="00FE38D1" w:rsidRPr="00CC0EB4" w:rsidRDefault="002C3003" w:rsidP="00FE38D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Corporality, anthropolog</w:t>
      </w:r>
      <w:r w:rsidR="0019679F" w:rsidRPr="00CC0EB4">
        <w:rPr>
          <w:rFonts w:ascii="Times New Roman" w:hAnsi="Times New Roman" w:cs="Times New Roman"/>
          <w:color w:val="0E0E0E"/>
          <w:lang w:val="en-US"/>
        </w:rPr>
        <w:t>y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 of the body and performance.</w:t>
      </w:r>
    </w:p>
    <w:p w14:paraId="66851032" w14:textId="4E9C8C8C" w:rsidR="00FE38D1" w:rsidRPr="00CC0EB4" w:rsidRDefault="000E1A5F" w:rsidP="00FE38D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Theatricality and perfo</w:t>
      </w:r>
      <w:r w:rsidR="004D3242" w:rsidRPr="00CC0EB4">
        <w:rPr>
          <w:rFonts w:ascii="Times New Roman" w:hAnsi="Times New Roman" w:cs="Times New Roman"/>
          <w:color w:val="0E0E0E"/>
          <w:lang w:val="en-US"/>
        </w:rPr>
        <w:t>r</w:t>
      </w:r>
      <w:r w:rsidRPr="00CC0EB4">
        <w:rPr>
          <w:rFonts w:ascii="Times New Roman" w:hAnsi="Times New Roman" w:cs="Times New Roman"/>
          <w:color w:val="0E0E0E"/>
          <w:lang w:val="en-US"/>
        </w:rPr>
        <w:t>mance</w:t>
      </w:r>
      <w:r w:rsidR="00FE38D1" w:rsidRPr="00CC0EB4">
        <w:rPr>
          <w:rFonts w:ascii="Times New Roman" w:hAnsi="Times New Roman" w:cs="Times New Roman"/>
          <w:color w:val="0E0E0E"/>
          <w:lang w:val="en-US"/>
        </w:rPr>
        <w:t>.</w:t>
      </w:r>
    </w:p>
    <w:p w14:paraId="19CB3172" w14:textId="51AB409C" w:rsidR="00FE38D1" w:rsidRPr="00CC0EB4" w:rsidRDefault="000E1A5F" w:rsidP="00FE38D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 xml:space="preserve">Methodologies, history and historiography of theatre, drama and dance. </w:t>
      </w:r>
    </w:p>
    <w:p w14:paraId="2334AFBE" w14:textId="77777777" w:rsidR="00FE38D1" w:rsidRPr="00CC0EB4" w:rsidRDefault="00FE38D1" w:rsidP="00FE38D1">
      <w:pPr>
        <w:jc w:val="both"/>
        <w:rPr>
          <w:rFonts w:ascii="Times New Roman" w:hAnsi="Times New Roman" w:cs="Times New Roman"/>
          <w:lang w:val="en-US"/>
        </w:rPr>
      </w:pPr>
    </w:p>
    <w:p w14:paraId="3746D0E2" w14:textId="77777777" w:rsidR="00FE38D1" w:rsidRPr="00CC0EB4" w:rsidRDefault="00FE38D1" w:rsidP="00FE38D1">
      <w:pPr>
        <w:jc w:val="both"/>
        <w:rPr>
          <w:rFonts w:ascii="Times New Roman" w:hAnsi="Times New Roman" w:cs="Times New Roman"/>
          <w:lang w:val="en-US"/>
        </w:rPr>
      </w:pPr>
    </w:p>
    <w:p w14:paraId="32C8452B" w14:textId="5A62A961" w:rsidR="00FE38D1" w:rsidRPr="00CC0EB4" w:rsidRDefault="00FE38D1" w:rsidP="00FE38D1">
      <w:pPr>
        <w:jc w:val="both"/>
        <w:rPr>
          <w:rFonts w:ascii="Times New Roman" w:hAnsi="Times New Roman" w:cs="Times New Roman"/>
          <w:b/>
          <w:lang w:val="en-US"/>
        </w:rPr>
      </w:pPr>
      <w:r w:rsidRPr="00CC0EB4">
        <w:rPr>
          <w:rFonts w:ascii="Times New Roman" w:hAnsi="Times New Roman" w:cs="Times New Roman"/>
          <w:b/>
          <w:lang w:val="en-US"/>
        </w:rPr>
        <w:t>TEXTILE ARTS AND CRAFTS</w:t>
      </w:r>
    </w:p>
    <w:p w14:paraId="48125F02" w14:textId="77777777" w:rsidR="00FE38D1" w:rsidRPr="00CC0EB4" w:rsidRDefault="00FE38D1" w:rsidP="00FE38D1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0E0E0E"/>
          <w:sz w:val="28"/>
          <w:lang w:val="en-US"/>
        </w:rPr>
      </w:pPr>
      <w:r w:rsidRPr="00CC0EB4">
        <w:rPr>
          <w:rFonts w:ascii="Times New Roman" w:hAnsi="Times New Roman" w:cs="Times New Roman"/>
          <w:b/>
          <w:color w:val="0E0E0E"/>
          <w:sz w:val="28"/>
          <w:lang w:val="en-US"/>
        </w:rPr>
        <w:t xml:space="preserve"> </w:t>
      </w:r>
    </w:p>
    <w:p w14:paraId="305B14BF" w14:textId="2F246E0C" w:rsidR="00FA762C" w:rsidRPr="00CC0EB4" w:rsidRDefault="00FA762C" w:rsidP="00FA762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Popular arts in any materials and formats</w:t>
      </w:r>
      <w:r w:rsidR="003C2986" w:rsidRPr="00CC0EB4">
        <w:rPr>
          <w:rFonts w:ascii="Times New Roman" w:hAnsi="Times New Roman" w:cs="Times New Roman"/>
          <w:color w:val="0E0E0E"/>
          <w:lang w:val="en-US"/>
        </w:rPr>
        <w:t>.</w:t>
      </w:r>
    </w:p>
    <w:p w14:paraId="47D3BF9C" w14:textId="6C65FC9D" w:rsidR="00FA762C" w:rsidRPr="00CC0EB4" w:rsidRDefault="00801F97" w:rsidP="00FE38D1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Latin American</w:t>
      </w:r>
      <w:r w:rsidR="00FA762C" w:rsidRPr="00CC0EB4">
        <w:rPr>
          <w:rFonts w:ascii="Times New Roman" w:hAnsi="Times New Roman" w:cs="Times New Roman"/>
          <w:color w:val="0E0E0E"/>
          <w:lang w:val="en-US"/>
        </w:rPr>
        <w:t xml:space="preserve"> handicrafts.</w:t>
      </w:r>
    </w:p>
    <w:p w14:paraId="561341AB" w14:textId="661FADDD" w:rsidR="00BF46CC" w:rsidRPr="00CC0EB4" w:rsidRDefault="00BF46CC" w:rsidP="00FE38D1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Decorative arts, textile, leather and tapestries</w:t>
      </w:r>
      <w:r w:rsidR="007B38FF" w:rsidRPr="00CC0EB4">
        <w:rPr>
          <w:rFonts w:ascii="Times New Roman" w:hAnsi="Times New Roman" w:cs="Times New Roman"/>
          <w:color w:val="0E0E0E"/>
          <w:lang w:val="en-US"/>
        </w:rPr>
        <w:t xml:space="preserve"> (</w:t>
      </w:r>
      <w:r w:rsidRPr="00CC0EB4">
        <w:rPr>
          <w:rFonts w:ascii="Times New Roman" w:hAnsi="Times New Roman" w:cs="Times New Roman"/>
          <w:color w:val="0E0E0E"/>
          <w:lang w:val="en-US"/>
        </w:rPr>
        <w:t>design, production</w:t>
      </w:r>
      <w:r w:rsidR="00801F97" w:rsidRPr="00CC0EB4">
        <w:rPr>
          <w:rFonts w:ascii="Times New Roman" w:hAnsi="Times New Roman" w:cs="Times New Roman"/>
          <w:color w:val="0E0E0E"/>
          <w:lang w:val="en-US"/>
        </w:rPr>
        <w:t xml:space="preserve">, public display </w:t>
      </w:r>
      <w:r w:rsidR="007B38FF" w:rsidRPr="00CC0EB4">
        <w:rPr>
          <w:rFonts w:ascii="Times New Roman" w:hAnsi="Times New Roman" w:cs="Times New Roman"/>
          <w:color w:val="0E0E0E"/>
          <w:lang w:val="en-US"/>
        </w:rPr>
        <w:t xml:space="preserve">and/or </w:t>
      </w:r>
      <w:r w:rsidRPr="00CC0EB4">
        <w:rPr>
          <w:rFonts w:ascii="Times New Roman" w:hAnsi="Times New Roman" w:cs="Times New Roman"/>
          <w:color w:val="0E0E0E"/>
          <w:lang w:val="en-US"/>
        </w:rPr>
        <w:t>consumption</w:t>
      </w:r>
      <w:r w:rsidR="007B38FF" w:rsidRPr="00CC0EB4">
        <w:rPr>
          <w:rFonts w:ascii="Times New Roman" w:hAnsi="Times New Roman" w:cs="Times New Roman"/>
          <w:color w:val="0E0E0E"/>
          <w:lang w:val="en-US"/>
        </w:rPr>
        <w:t>)</w:t>
      </w:r>
      <w:r w:rsidR="00801F97" w:rsidRPr="00CC0EB4">
        <w:rPr>
          <w:rFonts w:ascii="Times New Roman" w:hAnsi="Times New Roman" w:cs="Times New Roman"/>
          <w:color w:val="0E0E0E"/>
          <w:lang w:val="en-US"/>
        </w:rPr>
        <w:t>.</w:t>
      </w:r>
    </w:p>
    <w:p w14:paraId="4532D210" w14:textId="68DBC314" w:rsidR="00BF46CC" w:rsidRPr="00CC0EB4" w:rsidRDefault="00BF46CC" w:rsidP="00AF3D6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 xml:space="preserve">Applied </w:t>
      </w:r>
      <w:r w:rsidR="00801F97" w:rsidRPr="00CC0EB4">
        <w:rPr>
          <w:rFonts w:ascii="Times New Roman" w:hAnsi="Times New Roman" w:cs="Times New Roman"/>
          <w:color w:val="0E0E0E"/>
          <w:lang w:val="en-US"/>
        </w:rPr>
        <w:t>v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isual </w:t>
      </w:r>
      <w:r w:rsidR="00801F97" w:rsidRPr="00CC0EB4">
        <w:rPr>
          <w:rFonts w:ascii="Times New Roman" w:hAnsi="Times New Roman" w:cs="Times New Roman"/>
          <w:color w:val="0E0E0E"/>
          <w:lang w:val="en-US"/>
        </w:rPr>
        <w:t>a</w:t>
      </w:r>
      <w:r w:rsidRPr="00CC0EB4">
        <w:rPr>
          <w:rFonts w:ascii="Times New Roman" w:hAnsi="Times New Roman" w:cs="Times New Roman"/>
          <w:color w:val="0E0E0E"/>
          <w:lang w:val="en-US"/>
        </w:rPr>
        <w:t>rts</w:t>
      </w:r>
      <w:r w:rsidR="007B38FF" w:rsidRPr="00CC0EB4">
        <w:rPr>
          <w:rFonts w:ascii="Times New Roman" w:hAnsi="Times New Roman" w:cs="Times New Roman"/>
          <w:color w:val="0E0E0E"/>
          <w:lang w:val="en-US"/>
        </w:rPr>
        <w:t xml:space="preserve"> (</w:t>
      </w:r>
      <w:r w:rsidRPr="00CC0EB4">
        <w:rPr>
          <w:rFonts w:ascii="Times New Roman" w:hAnsi="Times New Roman" w:cs="Times New Roman"/>
          <w:color w:val="0E0E0E"/>
          <w:lang w:val="en-US"/>
        </w:rPr>
        <w:t>d</w:t>
      </w:r>
      <w:r w:rsidR="007B38FF" w:rsidRPr="00CC0EB4">
        <w:rPr>
          <w:rFonts w:ascii="Times New Roman" w:hAnsi="Times New Roman" w:cs="Times New Roman"/>
          <w:color w:val="0E0E0E"/>
          <w:lang w:val="en-US"/>
        </w:rPr>
        <w:t xml:space="preserve">esign, production, </w:t>
      </w:r>
      <w:r w:rsidRPr="00CC0EB4">
        <w:rPr>
          <w:rFonts w:ascii="Times New Roman" w:hAnsi="Times New Roman" w:cs="Times New Roman"/>
          <w:color w:val="0E0E0E"/>
          <w:lang w:val="en-US"/>
        </w:rPr>
        <w:t>consumption</w:t>
      </w:r>
      <w:r w:rsidR="007B38FF" w:rsidRPr="00CC0EB4">
        <w:rPr>
          <w:rFonts w:ascii="Times New Roman" w:hAnsi="Times New Roman" w:cs="Times New Roman"/>
          <w:color w:val="0E0E0E"/>
          <w:lang w:val="en-US"/>
        </w:rPr>
        <w:t xml:space="preserve"> and/or </w:t>
      </w:r>
      <w:r w:rsidR="00717467" w:rsidRPr="00CC0EB4">
        <w:rPr>
          <w:rFonts w:ascii="Times New Roman" w:hAnsi="Times New Roman" w:cs="Times New Roman"/>
          <w:color w:val="0E0E0E"/>
          <w:lang w:val="en-US"/>
        </w:rPr>
        <w:t>circulation</w:t>
      </w:r>
      <w:r w:rsidR="007B38FF" w:rsidRPr="00CC0EB4">
        <w:rPr>
          <w:rFonts w:ascii="Times New Roman" w:hAnsi="Times New Roman" w:cs="Times New Roman"/>
          <w:color w:val="0E0E0E"/>
          <w:lang w:val="en-US"/>
        </w:rPr>
        <w:t>/</w:t>
      </w:r>
      <w:r w:rsidRPr="00CC0EB4">
        <w:rPr>
          <w:rFonts w:ascii="Times New Roman" w:hAnsi="Times New Roman" w:cs="Times New Roman"/>
          <w:color w:val="0E0E0E"/>
          <w:lang w:val="en-US"/>
        </w:rPr>
        <w:t>exhibition</w:t>
      </w:r>
      <w:r w:rsidR="007B38FF" w:rsidRPr="00CC0EB4">
        <w:rPr>
          <w:rFonts w:ascii="Times New Roman" w:hAnsi="Times New Roman" w:cs="Times New Roman"/>
          <w:color w:val="0E0E0E"/>
          <w:lang w:val="en-US"/>
        </w:rPr>
        <w:t>).</w:t>
      </w:r>
    </w:p>
    <w:p w14:paraId="2837767A" w14:textId="22633407" w:rsidR="00BF46CC" w:rsidRPr="00CC0EB4" w:rsidRDefault="00BF46CC" w:rsidP="00BF46CC">
      <w:pPr>
        <w:pStyle w:val="Prrafodelista"/>
        <w:numPr>
          <w:ilvl w:val="0"/>
          <w:numId w:val="9"/>
        </w:numPr>
        <w:rPr>
          <w:rFonts w:ascii="Times New Roman" w:eastAsia="Times New Roman" w:hAnsi="Times New Roman" w:cs="Times New Roman"/>
          <w:lang w:val="en-US"/>
        </w:rPr>
      </w:pPr>
      <w:r w:rsidRPr="00CC0EB4">
        <w:rPr>
          <w:rFonts w:ascii="Times New Roman" w:eastAsia="Times New Roman" w:hAnsi="Times New Roman" w:cs="Times New Roman"/>
          <w:lang w:val="en-US"/>
        </w:rPr>
        <w:t xml:space="preserve">Museums and </w:t>
      </w:r>
      <w:r w:rsidR="00801F97" w:rsidRPr="00CC0EB4">
        <w:rPr>
          <w:rFonts w:ascii="Times New Roman" w:eastAsia="Times New Roman" w:hAnsi="Times New Roman" w:cs="Times New Roman"/>
          <w:lang w:val="en-US"/>
        </w:rPr>
        <w:t>curatorship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 of textile and handicraft cultures.</w:t>
      </w:r>
    </w:p>
    <w:p w14:paraId="3666CAB2" w14:textId="2576FD63" w:rsidR="00BF46CC" w:rsidRPr="00CC0EB4" w:rsidRDefault="00184B1F" w:rsidP="00AF3D6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Methodologies and textile arts and crafts.</w:t>
      </w:r>
    </w:p>
    <w:p w14:paraId="6AF6C664" w14:textId="77777777" w:rsidR="00FE38D1" w:rsidRPr="00CC0EB4" w:rsidRDefault="00FE38D1" w:rsidP="003C68E4">
      <w:pPr>
        <w:jc w:val="both"/>
        <w:rPr>
          <w:rFonts w:ascii="Times New Roman" w:hAnsi="Times New Roman" w:cs="Times New Roman"/>
          <w:color w:val="0E0E0E"/>
          <w:lang w:val="en-US"/>
        </w:rPr>
      </w:pPr>
    </w:p>
    <w:p w14:paraId="1825E211" w14:textId="77777777" w:rsidR="00FE38D1" w:rsidRPr="00CC0EB4" w:rsidRDefault="00FE38D1" w:rsidP="003C68E4">
      <w:pPr>
        <w:jc w:val="both"/>
        <w:rPr>
          <w:rFonts w:ascii="Times New Roman" w:hAnsi="Times New Roman" w:cs="Times New Roman"/>
          <w:lang w:val="en-US"/>
        </w:rPr>
      </w:pPr>
    </w:p>
    <w:p w14:paraId="4141DBD9" w14:textId="058CEF27" w:rsidR="00BE4BB1" w:rsidRPr="00CC0EB4" w:rsidRDefault="00F72A74" w:rsidP="003C68E4">
      <w:pPr>
        <w:jc w:val="both"/>
        <w:rPr>
          <w:rFonts w:ascii="Times New Roman" w:hAnsi="Times New Roman" w:cs="Times New Roman"/>
          <w:b/>
          <w:lang w:val="en-US"/>
        </w:rPr>
      </w:pPr>
      <w:r w:rsidRPr="00CC0EB4">
        <w:rPr>
          <w:rFonts w:ascii="Times New Roman" w:eastAsia="Calibri" w:hAnsi="Times New Roman" w:cs="Times New Roman"/>
          <w:b/>
          <w:lang w:val="en-US"/>
        </w:rPr>
        <w:t>Requirements</w:t>
      </w:r>
    </w:p>
    <w:p w14:paraId="2C227727" w14:textId="77777777" w:rsidR="00BE4BB1" w:rsidRPr="00CC0EB4" w:rsidRDefault="00BE4BB1" w:rsidP="003C68E4">
      <w:pPr>
        <w:jc w:val="both"/>
        <w:rPr>
          <w:rFonts w:ascii="Times New Roman" w:hAnsi="Times New Roman" w:cs="Times New Roman"/>
          <w:lang w:val="en-US"/>
        </w:rPr>
      </w:pPr>
    </w:p>
    <w:p w14:paraId="768F3950" w14:textId="508B4AB9" w:rsidR="00630F5E" w:rsidRPr="00CC0EB4" w:rsidRDefault="00801F97" w:rsidP="00630F5E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lang w:val="en-US"/>
        </w:rPr>
      </w:pPr>
      <w:r w:rsidRPr="00CC0EB4">
        <w:rPr>
          <w:rFonts w:ascii="Times New Roman" w:eastAsia="Times New Roman" w:hAnsi="Times New Roman" w:cs="Times New Roman"/>
          <w:lang w:val="en-US"/>
        </w:rPr>
        <w:t xml:space="preserve">A </w:t>
      </w:r>
      <w:r w:rsidR="00630F5E" w:rsidRPr="00CC0EB4">
        <w:rPr>
          <w:rFonts w:ascii="Times New Roman" w:eastAsia="Times New Roman" w:hAnsi="Times New Roman" w:cs="Times New Roman"/>
          <w:lang w:val="en-US"/>
        </w:rPr>
        <w:t>Ph</w:t>
      </w:r>
      <w:r w:rsidR="00717467" w:rsidRPr="00CC0EB4">
        <w:rPr>
          <w:rFonts w:ascii="Times New Roman" w:eastAsia="Times New Roman" w:hAnsi="Times New Roman" w:cs="Times New Roman"/>
          <w:lang w:val="en-US"/>
        </w:rPr>
        <w:t>.</w:t>
      </w:r>
      <w:r w:rsidR="00630F5E" w:rsidRPr="00CC0EB4">
        <w:rPr>
          <w:rFonts w:ascii="Times New Roman" w:eastAsia="Times New Roman" w:hAnsi="Times New Roman" w:cs="Times New Roman"/>
          <w:lang w:val="en-US"/>
        </w:rPr>
        <w:t>D</w:t>
      </w:r>
      <w:r w:rsidR="00717467" w:rsidRPr="00CC0EB4">
        <w:rPr>
          <w:rFonts w:ascii="Times New Roman" w:eastAsia="Times New Roman" w:hAnsi="Times New Roman" w:cs="Times New Roman"/>
          <w:lang w:val="en-US"/>
        </w:rPr>
        <w:t>.</w:t>
      </w:r>
      <w:r w:rsidR="00630F5E" w:rsidRPr="00CC0EB4">
        <w:rPr>
          <w:rFonts w:ascii="Times New Roman" w:eastAsia="Times New Roman" w:hAnsi="Times New Roman" w:cs="Times New Roman"/>
          <w:lang w:val="en-US"/>
        </w:rPr>
        <w:t xml:space="preserve"> in </w:t>
      </w:r>
      <w:r w:rsidRPr="00CC0EB4">
        <w:rPr>
          <w:rFonts w:ascii="Times New Roman" w:eastAsia="Times New Roman" w:hAnsi="Times New Roman" w:cs="Times New Roman"/>
          <w:lang w:val="en-US"/>
        </w:rPr>
        <w:t>any of the aforementioned</w:t>
      </w:r>
      <w:r w:rsidR="00717467" w:rsidRPr="00CC0EB4">
        <w:rPr>
          <w:rFonts w:ascii="Times New Roman" w:eastAsia="Times New Roman" w:hAnsi="Times New Roman" w:cs="Times New Roman"/>
          <w:lang w:val="en-US"/>
        </w:rPr>
        <w:t xml:space="preserve"> areas</w:t>
      </w:r>
      <w:r w:rsidR="005920DD" w:rsidRPr="00CC0EB4">
        <w:rPr>
          <w:rFonts w:ascii="Times New Roman" w:eastAsia="Times New Roman" w:hAnsi="Times New Roman" w:cs="Times New Roman"/>
          <w:lang w:val="en-US"/>
        </w:rPr>
        <w:t>.</w:t>
      </w:r>
    </w:p>
    <w:p w14:paraId="1D300218" w14:textId="483B37EB" w:rsidR="00C1530C" w:rsidRPr="00CC0EB4" w:rsidRDefault="00C1530C" w:rsidP="00C1530C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lang w:val="en-US"/>
        </w:rPr>
      </w:pPr>
      <w:r w:rsidRPr="00CC0EB4">
        <w:rPr>
          <w:rFonts w:ascii="Times New Roman" w:eastAsia="Times New Roman" w:hAnsi="Times New Roman" w:cs="Times New Roman"/>
          <w:lang w:val="en-US"/>
        </w:rPr>
        <w:t>A</w:t>
      </w:r>
      <w:r w:rsidR="00801F97" w:rsidRPr="00CC0EB4">
        <w:rPr>
          <w:rFonts w:ascii="Times New Roman" w:eastAsia="Times New Roman" w:hAnsi="Times New Roman" w:cs="Times New Roman"/>
          <w:lang w:val="en-US"/>
        </w:rPr>
        <w:t>vailable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 to start</w:t>
      </w:r>
      <w:r w:rsidR="00801F97" w:rsidRPr="00CC0EB4">
        <w:rPr>
          <w:rFonts w:ascii="Times New Roman" w:eastAsia="Times New Roman" w:hAnsi="Times New Roman" w:cs="Times New Roman"/>
          <w:lang w:val="en-US"/>
        </w:rPr>
        <w:t xml:space="preserve"> the post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 no later than </w:t>
      </w:r>
      <w:r w:rsidR="00380A54" w:rsidRPr="00CC0EB4">
        <w:rPr>
          <w:rFonts w:ascii="Times New Roman" w:eastAsia="Times New Roman" w:hAnsi="Times New Roman" w:cs="Times New Roman"/>
          <w:lang w:val="en-US"/>
        </w:rPr>
        <w:t>August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 2018.</w:t>
      </w:r>
    </w:p>
    <w:p w14:paraId="30CD6D82" w14:textId="77777777" w:rsidR="00C27EF0" w:rsidRPr="00CC0EB4" w:rsidRDefault="00C27EF0" w:rsidP="0063624C">
      <w:pPr>
        <w:jc w:val="both"/>
        <w:rPr>
          <w:rFonts w:ascii="Times New Roman" w:hAnsi="Times New Roman" w:cs="Times New Roman"/>
          <w:lang w:val="en-US"/>
        </w:rPr>
      </w:pPr>
    </w:p>
    <w:p w14:paraId="6B8BE6A7" w14:textId="77777777" w:rsidR="00A322E4" w:rsidRPr="00CC0EB4" w:rsidRDefault="00A322E4" w:rsidP="00A322E4">
      <w:pPr>
        <w:jc w:val="both"/>
        <w:rPr>
          <w:rFonts w:ascii="Times New Roman" w:eastAsia="Calibri" w:hAnsi="Times New Roman" w:cs="Times New Roman"/>
          <w:lang w:val="en-US"/>
        </w:rPr>
      </w:pPr>
    </w:p>
    <w:p w14:paraId="5C0D060C" w14:textId="40445EC7" w:rsidR="004F185A" w:rsidRPr="00CC0EB4" w:rsidRDefault="00243BD8" w:rsidP="00630F5E">
      <w:pPr>
        <w:jc w:val="both"/>
        <w:rPr>
          <w:rFonts w:ascii="Times New Roman" w:eastAsia="Calibri" w:hAnsi="Times New Roman" w:cs="Times New Roman"/>
          <w:b/>
          <w:lang w:val="en-US"/>
        </w:rPr>
      </w:pPr>
      <w:r w:rsidRPr="00CC0EB4">
        <w:rPr>
          <w:rFonts w:ascii="Times New Roman" w:eastAsia="Calibri" w:hAnsi="Times New Roman" w:cs="Times New Roman"/>
          <w:b/>
          <w:lang w:val="en-US"/>
        </w:rPr>
        <w:lastRenderedPageBreak/>
        <w:t>How to apply</w:t>
      </w:r>
    </w:p>
    <w:p w14:paraId="0F26A52E" w14:textId="77777777" w:rsidR="00630F5E" w:rsidRPr="00CC0EB4" w:rsidRDefault="00630F5E" w:rsidP="00630F5E">
      <w:pPr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2A66C23C" w14:textId="5FBE1911" w:rsidR="002C3C9A" w:rsidRPr="00CC0EB4" w:rsidRDefault="00243BD8" w:rsidP="002C3C9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C</w:t>
      </w:r>
      <w:r w:rsidR="000C0F45" w:rsidRPr="00CC0EB4">
        <w:rPr>
          <w:rFonts w:ascii="Times New Roman" w:hAnsi="Times New Roman" w:cs="Times New Roman"/>
          <w:color w:val="0E0E0E"/>
          <w:lang w:val="en-US"/>
        </w:rPr>
        <w:t xml:space="preserve">andidates </w:t>
      </w:r>
      <w:r w:rsidR="00B72313" w:rsidRPr="00CC0EB4">
        <w:rPr>
          <w:rFonts w:ascii="Times New Roman" w:hAnsi="Times New Roman" w:cs="Times New Roman"/>
          <w:color w:val="0E0E0E"/>
          <w:lang w:val="en-US"/>
        </w:rPr>
        <w:t>are asked to</w:t>
      </w:r>
      <w:r w:rsidR="000C0F45" w:rsidRPr="00CC0EB4">
        <w:rPr>
          <w:rFonts w:ascii="Times New Roman" w:hAnsi="Times New Roman" w:cs="Times New Roman"/>
          <w:color w:val="0E0E0E"/>
          <w:lang w:val="en-US"/>
        </w:rPr>
        <w:t xml:space="preserve"> submit</w:t>
      </w:r>
      <w:r w:rsidR="002C3C9A" w:rsidRPr="00CC0EB4">
        <w:rPr>
          <w:rFonts w:ascii="Times New Roman" w:hAnsi="Times New Roman" w:cs="Times New Roman"/>
          <w:color w:val="0E0E0E"/>
          <w:lang w:val="en-US"/>
        </w:rPr>
        <w:t>:</w:t>
      </w:r>
    </w:p>
    <w:p w14:paraId="60655F1A" w14:textId="77777777" w:rsidR="002C3C9A" w:rsidRPr="00CC0EB4" w:rsidRDefault="002C3C9A" w:rsidP="004F185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proofErr w:type="gramStart"/>
      <w:r w:rsidRPr="00CC0EB4">
        <w:rPr>
          <w:rFonts w:ascii="Times New Roman" w:hAnsi="Times New Roman" w:cs="Times New Roman"/>
          <w:lang w:val="en-US"/>
        </w:rPr>
        <w:t>A curriculum</w:t>
      </w:r>
      <w:proofErr w:type="gramEnd"/>
      <w:r w:rsidRPr="00CC0EB4">
        <w:rPr>
          <w:rFonts w:ascii="Times New Roman" w:hAnsi="Times New Roman" w:cs="Times New Roman"/>
          <w:lang w:val="en-US"/>
        </w:rPr>
        <w:t xml:space="preserve"> vitae.</w:t>
      </w:r>
    </w:p>
    <w:p w14:paraId="4D9A0070" w14:textId="44BFE262" w:rsidR="000839D9" w:rsidRPr="00CC0EB4" w:rsidRDefault="00243BD8" w:rsidP="004F185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CC0EB4">
        <w:rPr>
          <w:rFonts w:ascii="Times New Roman" w:hAnsi="Times New Roman" w:cs="Times New Roman"/>
          <w:lang w:val="en-US"/>
        </w:rPr>
        <w:t>A c</w:t>
      </w:r>
      <w:r w:rsidR="00C457D8" w:rsidRPr="00CC0EB4">
        <w:rPr>
          <w:rFonts w:ascii="Times New Roman" w:hAnsi="Times New Roman" w:cs="Times New Roman"/>
          <w:lang w:val="en-US"/>
        </w:rPr>
        <w:t>o</w:t>
      </w:r>
      <w:r w:rsidR="00362835" w:rsidRPr="00CC0EB4">
        <w:rPr>
          <w:rFonts w:ascii="Times New Roman" w:hAnsi="Times New Roman" w:cs="Times New Roman"/>
          <w:lang w:val="en-US"/>
        </w:rPr>
        <w:t xml:space="preserve">ver letter </w:t>
      </w:r>
      <w:r w:rsidRPr="00CC0EB4">
        <w:rPr>
          <w:rFonts w:ascii="Times New Roman" w:hAnsi="Times New Roman" w:cs="Times New Roman"/>
          <w:lang w:val="en-US"/>
        </w:rPr>
        <w:t xml:space="preserve">of maximum </w:t>
      </w:r>
      <w:r w:rsidR="000839D9" w:rsidRPr="00CC0EB4">
        <w:rPr>
          <w:rFonts w:ascii="Times New Roman" w:hAnsi="Times New Roman" w:cs="Times New Roman"/>
          <w:lang w:val="en-US"/>
        </w:rPr>
        <w:t>1</w:t>
      </w:r>
      <w:r w:rsidRPr="00CC0EB4">
        <w:rPr>
          <w:rFonts w:ascii="Times New Roman" w:hAnsi="Times New Roman" w:cs="Times New Roman"/>
          <w:lang w:val="en-US"/>
        </w:rPr>
        <w:t>,</w:t>
      </w:r>
      <w:r w:rsidR="00583ECA" w:rsidRPr="00CC0EB4">
        <w:rPr>
          <w:rFonts w:ascii="Times New Roman" w:hAnsi="Times New Roman" w:cs="Times New Roman"/>
          <w:lang w:val="en-US"/>
        </w:rPr>
        <w:t>000 words</w:t>
      </w:r>
      <w:r w:rsidRPr="00CC0EB4">
        <w:rPr>
          <w:rFonts w:ascii="Times New Roman" w:hAnsi="Times New Roman" w:cs="Times New Roman"/>
          <w:lang w:val="en-US"/>
        </w:rPr>
        <w:t>.</w:t>
      </w:r>
      <w:r w:rsidR="00717467" w:rsidRPr="00CC0EB4">
        <w:rPr>
          <w:rFonts w:ascii="Times New Roman" w:hAnsi="Times New Roman" w:cs="Times New Roman"/>
          <w:lang w:val="en-US"/>
        </w:rPr>
        <w:t xml:space="preserve"> </w:t>
      </w:r>
    </w:p>
    <w:p w14:paraId="530964CC" w14:textId="5DBC0273" w:rsidR="000839D9" w:rsidRPr="00CC0EB4" w:rsidRDefault="00243BD8" w:rsidP="004F185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CC0EB4">
        <w:rPr>
          <w:rFonts w:ascii="Times New Roman" w:hAnsi="Times New Roman" w:cs="Times New Roman"/>
          <w:lang w:val="en-US"/>
        </w:rPr>
        <w:t>A list of r</w:t>
      </w:r>
      <w:r w:rsidR="000C0F45" w:rsidRPr="00CC0EB4">
        <w:rPr>
          <w:rFonts w:ascii="Times New Roman" w:hAnsi="Times New Roman" w:cs="Times New Roman"/>
          <w:lang w:val="en-US"/>
        </w:rPr>
        <w:t xml:space="preserve">ecent publications </w:t>
      </w:r>
      <w:r w:rsidRPr="00CC0EB4">
        <w:rPr>
          <w:rFonts w:ascii="Times New Roman" w:hAnsi="Times New Roman" w:cs="Times New Roman"/>
          <w:lang w:val="en-US"/>
        </w:rPr>
        <w:t>and a</w:t>
      </w:r>
      <w:r w:rsidR="000C0F45" w:rsidRPr="00CC0EB4">
        <w:rPr>
          <w:rFonts w:ascii="Times New Roman" w:hAnsi="Times New Roman" w:cs="Times New Roman"/>
          <w:lang w:val="en-US"/>
        </w:rPr>
        <w:t xml:space="preserve"> full li</w:t>
      </w:r>
      <w:r w:rsidR="00583ECA" w:rsidRPr="00CC0EB4">
        <w:rPr>
          <w:rFonts w:ascii="Times New Roman" w:hAnsi="Times New Roman" w:cs="Times New Roman"/>
          <w:lang w:val="en-US"/>
        </w:rPr>
        <w:t>st of peer-reviewed articles,</w:t>
      </w:r>
      <w:r w:rsidR="000C0F45" w:rsidRPr="00CC0EB4">
        <w:rPr>
          <w:rFonts w:ascii="Times New Roman" w:hAnsi="Times New Roman" w:cs="Times New Roman"/>
          <w:lang w:val="en-US"/>
        </w:rPr>
        <w:t xml:space="preserve"> </w:t>
      </w:r>
      <w:r w:rsidR="00583ECA" w:rsidRPr="00CC0EB4">
        <w:rPr>
          <w:rFonts w:ascii="Times New Roman" w:hAnsi="Times New Roman" w:cs="Times New Roman"/>
          <w:lang w:val="en-US"/>
        </w:rPr>
        <w:t>paper/</w:t>
      </w:r>
      <w:r w:rsidR="000C0F45" w:rsidRPr="00CC0EB4">
        <w:rPr>
          <w:rFonts w:ascii="Times New Roman" w:hAnsi="Times New Roman" w:cs="Times New Roman"/>
          <w:lang w:val="en-US"/>
        </w:rPr>
        <w:t>presentations</w:t>
      </w:r>
      <w:r w:rsidR="004F60BD" w:rsidRPr="00CC0EB4">
        <w:rPr>
          <w:rFonts w:ascii="Times New Roman" w:hAnsi="Times New Roman" w:cs="Times New Roman"/>
          <w:lang w:val="en-US"/>
        </w:rPr>
        <w:t xml:space="preserve"> </w:t>
      </w:r>
      <w:r w:rsidRPr="00CC0EB4">
        <w:rPr>
          <w:rFonts w:ascii="Times New Roman" w:hAnsi="Times New Roman" w:cs="Times New Roman"/>
          <w:lang w:val="en-US"/>
        </w:rPr>
        <w:t xml:space="preserve">in the last </w:t>
      </w:r>
      <w:r w:rsidR="004F60BD" w:rsidRPr="00CC0EB4">
        <w:rPr>
          <w:rFonts w:ascii="Times New Roman" w:hAnsi="Times New Roman" w:cs="Times New Roman"/>
          <w:lang w:val="en-US"/>
        </w:rPr>
        <w:t>five years</w:t>
      </w:r>
      <w:r w:rsidR="000839D9" w:rsidRPr="00CC0EB4">
        <w:rPr>
          <w:rFonts w:ascii="Times New Roman" w:hAnsi="Times New Roman" w:cs="Times New Roman"/>
          <w:lang w:val="en-US"/>
        </w:rPr>
        <w:t>.</w:t>
      </w:r>
    </w:p>
    <w:p w14:paraId="34221318" w14:textId="77777777" w:rsidR="00243BD8" w:rsidRPr="00CC0EB4" w:rsidRDefault="00243BD8" w:rsidP="00243BD8">
      <w:pPr>
        <w:pStyle w:val="Prrafodelista"/>
        <w:numPr>
          <w:ilvl w:val="0"/>
          <w:numId w:val="4"/>
        </w:numPr>
        <w:jc w:val="both"/>
        <w:rPr>
          <w:rFonts w:eastAsia="Calibri"/>
          <w:lang w:val="en-US"/>
        </w:rPr>
      </w:pPr>
      <w:r w:rsidRPr="00CC0EB4">
        <w:rPr>
          <w:rFonts w:ascii="Times New Roman" w:eastAsia="Calibri" w:hAnsi="Times New Roman" w:cs="Times New Roman"/>
          <w:lang w:val="en-US"/>
        </w:rPr>
        <w:t xml:space="preserve">A </w:t>
      </w:r>
      <w:r w:rsidRPr="00CC0EB4">
        <w:rPr>
          <w:rFonts w:ascii="Times New Roman" w:eastAsia="Calibri" w:hAnsi="Times New Roman" w:cs="Times New Roman"/>
          <w:u w:val="single"/>
          <w:lang w:val="en-US"/>
        </w:rPr>
        <w:t>statement of research</w:t>
      </w:r>
      <w:r w:rsidRPr="00CC0EB4">
        <w:rPr>
          <w:rFonts w:ascii="Times New Roman" w:eastAsia="Calibri" w:hAnsi="Times New Roman" w:cs="Times New Roman"/>
          <w:lang w:val="en-US"/>
        </w:rPr>
        <w:t xml:space="preserve"> of maximum </w:t>
      </w:r>
      <w:r w:rsidRPr="00CC0EB4">
        <w:rPr>
          <w:rFonts w:ascii="Times New Roman" w:hAnsi="Times New Roman" w:cs="Times New Roman"/>
          <w:lang w:val="en-US"/>
        </w:rPr>
        <w:t>2,000 words. This document must be in PDF format and include a</w:t>
      </w:r>
      <w:r w:rsidRPr="00CC0EB4">
        <w:rPr>
          <w:lang w:val="en-US"/>
        </w:rPr>
        <w:t xml:space="preserve"> </w:t>
      </w:r>
      <w:r w:rsidRPr="00C204BE">
        <w:rPr>
          <w:rFonts w:ascii="Times New Roman" w:hAnsi="Times New Roman" w:cs="Times New Roman"/>
          <w:lang w:val="en-US"/>
        </w:rPr>
        <w:t>short description of research and publication plans for the next three years.</w:t>
      </w:r>
    </w:p>
    <w:p w14:paraId="10BC6391" w14:textId="633A3822" w:rsidR="00CE4D52" w:rsidRPr="00CC0EB4" w:rsidRDefault="000839D9" w:rsidP="004F185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CC0EB4">
        <w:rPr>
          <w:rFonts w:ascii="Times New Roman" w:hAnsi="Times New Roman" w:cs="Times New Roman"/>
          <w:lang w:val="en-US"/>
        </w:rPr>
        <w:t xml:space="preserve">Contact </w:t>
      </w:r>
      <w:r w:rsidR="00B72313" w:rsidRPr="00CC0EB4">
        <w:rPr>
          <w:rFonts w:ascii="Times New Roman" w:hAnsi="Times New Roman" w:cs="Times New Roman"/>
          <w:lang w:val="en-US"/>
        </w:rPr>
        <w:t>details of</w:t>
      </w:r>
      <w:r w:rsidR="000C0F45" w:rsidRPr="00CC0EB4">
        <w:rPr>
          <w:rFonts w:ascii="Times New Roman" w:hAnsi="Times New Roman" w:cs="Times New Roman"/>
          <w:lang w:val="en-US"/>
        </w:rPr>
        <w:t xml:space="preserve"> two</w:t>
      </w:r>
      <w:r w:rsidR="00243BD8" w:rsidRPr="00CC0EB4">
        <w:rPr>
          <w:rFonts w:ascii="Times New Roman" w:hAnsi="Times New Roman" w:cs="Times New Roman"/>
          <w:lang w:val="en-US"/>
        </w:rPr>
        <w:t xml:space="preserve"> referees, </w:t>
      </w:r>
      <w:r w:rsidR="000C0F45" w:rsidRPr="00CC0EB4">
        <w:rPr>
          <w:rFonts w:ascii="Times New Roman" w:hAnsi="Times New Roman" w:cs="Times New Roman"/>
          <w:lang w:val="en-US"/>
        </w:rPr>
        <w:t xml:space="preserve">including email addresses. </w:t>
      </w:r>
    </w:p>
    <w:p w14:paraId="14CE921A" w14:textId="77777777" w:rsidR="00A322E4" w:rsidRPr="00CC0EB4" w:rsidRDefault="00A322E4" w:rsidP="00A322E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</w:p>
    <w:p w14:paraId="53C79CC7" w14:textId="754456AA" w:rsidR="00A322E4" w:rsidRPr="00CC0EB4" w:rsidRDefault="00243BD8" w:rsidP="001A682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 xml:space="preserve">Successful </w:t>
      </w:r>
      <w:r w:rsidR="001A682D" w:rsidRPr="00CC0EB4">
        <w:rPr>
          <w:rFonts w:ascii="Times New Roman" w:hAnsi="Times New Roman" w:cs="Times New Roman"/>
          <w:color w:val="0E0E0E"/>
          <w:lang w:val="en-US"/>
        </w:rPr>
        <w:t xml:space="preserve">foreign candidates will be </w:t>
      </w:r>
      <w:r w:rsidR="00717467" w:rsidRPr="00CC0EB4">
        <w:rPr>
          <w:rFonts w:ascii="Times New Roman" w:hAnsi="Times New Roman" w:cs="Times New Roman"/>
          <w:color w:val="0E0E0E"/>
          <w:lang w:val="en-US"/>
        </w:rPr>
        <w:t>assisted</w:t>
      </w:r>
      <w:r w:rsidR="001A682D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="00717467" w:rsidRPr="00CC0EB4">
        <w:rPr>
          <w:rFonts w:ascii="Times New Roman" w:hAnsi="Times New Roman" w:cs="Times New Roman"/>
          <w:color w:val="0E0E0E"/>
          <w:lang w:val="en-US"/>
        </w:rPr>
        <w:t>to process their work</w:t>
      </w:r>
      <w:r w:rsidR="001A682D"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  <w:r w:rsidRPr="00CC0EB4">
        <w:rPr>
          <w:rFonts w:ascii="Times New Roman" w:hAnsi="Times New Roman" w:cs="Times New Roman"/>
          <w:color w:val="0E0E0E"/>
          <w:lang w:val="en-US"/>
        </w:rPr>
        <w:t>v</w:t>
      </w:r>
      <w:r w:rsidR="001A682D" w:rsidRPr="00CC0EB4">
        <w:rPr>
          <w:rFonts w:ascii="Times New Roman" w:hAnsi="Times New Roman" w:cs="Times New Roman"/>
          <w:color w:val="0E0E0E"/>
          <w:lang w:val="en-US"/>
        </w:rPr>
        <w:t>isa</w:t>
      </w:r>
      <w:r w:rsidR="006777B6" w:rsidRPr="00CC0EB4">
        <w:rPr>
          <w:rFonts w:ascii="Times New Roman" w:hAnsi="Times New Roman" w:cs="Times New Roman"/>
          <w:color w:val="0E0E0E"/>
          <w:lang w:val="en-US"/>
        </w:rPr>
        <w:t>s</w:t>
      </w:r>
      <w:r w:rsidR="001A682D" w:rsidRPr="00CC0EB4">
        <w:rPr>
          <w:rFonts w:ascii="Times New Roman" w:hAnsi="Times New Roman" w:cs="Times New Roman"/>
          <w:color w:val="0E0E0E"/>
          <w:lang w:val="en-US"/>
        </w:rPr>
        <w:t>.</w:t>
      </w:r>
    </w:p>
    <w:p w14:paraId="2BD65403" w14:textId="77777777" w:rsidR="00A322E4" w:rsidRPr="00CC0EB4" w:rsidRDefault="00A322E4" w:rsidP="00A322E4">
      <w:pPr>
        <w:jc w:val="both"/>
        <w:rPr>
          <w:rFonts w:ascii="Times New Roman" w:hAnsi="Times New Roman" w:cs="Times New Roman"/>
          <w:lang w:val="en-US"/>
        </w:rPr>
      </w:pPr>
    </w:p>
    <w:p w14:paraId="1F0CF369" w14:textId="6307ACAB" w:rsidR="004E7081" w:rsidRPr="004E7081" w:rsidRDefault="00472CA7" w:rsidP="004E7081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 xml:space="preserve">Please </w:t>
      </w:r>
      <w:r w:rsidR="00633FFD">
        <w:rPr>
          <w:rFonts w:ascii="Times New Roman" w:hAnsi="Times New Roman" w:cs="Times New Roman"/>
          <w:color w:val="0E0E0E"/>
          <w:lang w:val="en-US"/>
        </w:rPr>
        <w:t>submit your</w:t>
      </w:r>
      <w:r w:rsidR="007B165B" w:rsidRPr="00CC0EB4">
        <w:rPr>
          <w:rFonts w:ascii="Times New Roman" w:hAnsi="Times New Roman" w:cs="Times New Roman"/>
          <w:color w:val="0E0E0E"/>
          <w:lang w:val="en-US"/>
        </w:rPr>
        <w:t xml:space="preserve"> application </w:t>
      </w:r>
      <w:r w:rsidR="00633FFD">
        <w:rPr>
          <w:rFonts w:ascii="Times New Roman" w:hAnsi="Times New Roman" w:cs="Times New Roman"/>
          <w:color w:val="0E0E0E"/>
          <w:lang w:val="en-US"/>
        </w:rPr>
        <w:t>to</w:t>
      </w:r>
      <w:r w:rsidR="00FD1324">
        <w:rPr>
          <w:rFonts w:ascii="Times New Roman" w:hAnsi="Times New Roman" w:cs="Times New Roman"/>
          <w:color w:val="0E0E0E"/>
          <w:lang w:val="en-US"/>
        </w:rPr>
        <w:t xml:space="preserve"> </w:t>
      </w:r>
      <w:hyperlink r:id="rId7" w:history="1">
        <w:r w:rsidR="00FD1324" w:rsidRPr="00765DC2">
          <w:rPr>
            <w:rStyle w:val="Hipervnculo"/>
            <w:rFonts w:ascii="Times New Roman" w:hAnsi="Times New Roman" w:cs="Times New Roman"/>
            <w:lang w:val="en-US"/>
          </w:rPr>
          <w:t>ciah@umayor.cl</w:t>
        </w:r>
      </w:hyperlink>
      <w:r w:rsidR="00FD1324">
        <w:rPr>
          <w:rFonts w:ascii="Times New Roman" w:hAnsi="Times New Roman" w:cs="Times New Roman"/>
          <w:color w:val="0E0E0E"/>
          <w:lang w:val="en-US"/>
        </w:rPr>
        <w:t xml:space="preserve"> and</w:t>
      </w:r>
      <w:r w:rsidR="00633FFD">
        <w:rPr>
          <w:rFonts w:ascii="Times New Roman" w:hAnsi="Times New Roman" w:cs="Times New Roman"/>
          <w:color w:val="0E0E0E"/>
          <w:lang w:val="en-US"/>
        </w:rPr>
        <w:t xml:space="preserve"> </w:t>
      </w:r>
      <w:hyperlink r:id="rId8" w:history="1">
        <w:r w:rsidR="00633FFD" w:rsidRPr="00AC39CA">
          <w:rPr>
            <w:rStyle w:val="Hipervnculo"/>
            <w:rFonts w:ascii="Times New Roman" w:hAnsi="Times New Roman" w:cs="Times New Roman"/>
            <w:lang w:val="en-US"/>
          </w:rPr>
          <w:t>doctorados@umayor.cl</w:t>
        </w:r>
      </w:hyperlink>
      <w:r w:rsidR="004E7081">
        <w:rPr>
          <w:rFonts w:ascii="Times New Roman" w:hAnsi="Times New Roman" w:cs="Times New Roman"/>
          <w:color w:val="0E0E0E"/>
          <w:lang w:val="en-US"/>
        </w:rPr>
        <w:t xml:space="preserve">, </w:t>
      </w:r>
      <w:r w:rsidR="004E7081" w:rsidRPr="004E7081">
        <w:rPr>
          <w:rFonts w:ascii="Times New Roman" w:hAnsi="Times New Roman" w:cs="Times New Roman"/>
          <w:color w:val="0E0E0E"/>
          <w:lang w:val="en-US"/>
        </w:rPr>
        <w:t>by the </w:t>
      </w:r>
      <w:r w:rsidR="004E7081" w:rsidRPr="004E7081">
        <w:rPr>
          <w:rFonts w:ascii="Times New Roman" w:hAnsi="Times New Roman" w:cs="Times New Roman"/>
          <w:bCs/>
          <w:color w:val="0E0E0E"/>
          <w:lang w:val="en-US"/>
        </w:rPr>
        <w:t>deadline</w:t>
      </w:r>
      <w:r w:rsidR="004E7081" w:rsidRPr="004E7081">
        <w:rPr>
          <w:rFonts w:ascii="Times New Roman" w:hAnsi="Times New Roman" w:cs="Times New Roman"/>
          <w:color w:val="0E0E0E"/>
          <w:lang w:val="en-US"/>
        </w:rPr>
        <w:t xml:space="preserve">, </w:t>
      </w:r>
      <w:r w:rsidR="00FD1324">
        <w:rPr>
          <w:rFonts w:ascii="Times New Roman" w:hAnsi="Times New Roman" w:cs="Times New Roman"/>
          <w:color w:val="0E0E0E"/>
          <w:lang w:val="en-US"/>
        </w:rPr>
        <w:t>April</w:t>
      </w:r>
      <w:r w:rsidR="004E7081">
        <w:rPr>
          <w:rFonts w:ascii="Times New Roman" w:hAnsi="Times New Roman" w:cs="Times New Roman"/>
          <w:color w:val="0E0E0E"/>
          <w:lang w:val="en-US"/>
        </w:rPr>
        <w:t xml:space="preserve"> 30</w:t>
      </w:r>
      <w:r w:rsidR="00AC0345">
        <w:rPr>
          <w:rFonts w:ascii="Times New Roman" w:hAnsi="Times New Roman" w:cs="Times New Roman"/>
          <w:color w:val="0E0E0E"/>
          <w:lang w:val="en-US"/>
        </w:rPr>
        <w:t>, 2018</w:t>
      </w:r>
      <w:r w:rsidR="004E7081">
        <w:rPr>
          <w:rFonts w:ascii="Times New Roman" w:hAnsi="Times New Roman" w:cs="Times New Roman"/>
          <w:color w:val="0E0E0E"/>
          <w:lang w:val="en-US"/>
        </w:rPr>
        <w:t>.</w:t>
      </w:r>
    </w:p>
    <w:p w14:paraId="3D52AF19" w14:textId="4F77284A" w:rsidR="00633FFD" w:rsidRDefault="00633FFD" w:rsidP="00633FF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</w:p>
    <w:p w14:paraId="36E62144" w14:textId="35AD717B" w:rsidR="00472CA7" w:rsidRPr="00633FFD" w:rsidRDefault="00472CA7" w:rsidP="00633FF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 xml:space="preserve"> </w:t>
      </w:r>
    </w:p>
    <w:p w14:paraId="5861C923" w14:textId="624E8974" w:rsidR="00A322E4" w:rsidRPr="00CC0EB4" w:rsidRDefault="00832202" w:rsidP="00A322E4">
      <w:pPr>
        <w:jc w:val="both"/>
        <w:rPr>
          <w:rFonts w:ascii="Times New Roman" w:hAnsi="Times New Roman" w:cs="Times New Roman"/>
          <w:b/>
          <w:lang w:val="en-US"/>
        </w:rPr>
      </w:pPr>
      <w:r w:rsidRPr="00CC0EB4">
        <w:rPr>
          <w:rFonts w:ascii="Times New Roman" w:eastAsia="Calibri" w:hAnsi="Times New Roman" w:cs="Times New Roman"/>
          <w:b/>
          <w:lang w:val="en-US"/>
        </w:rPr>
        <w:t>Selection Process</w:t>
      </w:r>
    </w:p>
    <w:p w14:paraId="3A6E1995" w14:textId="77777777" w:rsidR="00A322E4" w:rsidRPr="00CC0EB4" w:rsidRDefault="00A322E4" w:rsidP="00A322E4">
      <w:pPr>
        <w:jc w:val="both"/>
        <w:rPr>
          <w:rFonts w:ascii="Times New Roman" w:hAnsi="Times New Roman" w:cs="Times New Roman"/>
          <w:lang w:val="en-US"/>
        </w:rPr>
      </w:pPr>
    </w:p>
    <w:p w14:paraId="2CD8491D" w14:textId="61B80AFE" w:rsidR="00A322E4" w:rsidRPr="00CC0EB4" w:rsidRDefault="0011381C" w:rsidP="00A322E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E0E0E"/>
          <w:lang w:val="en-US"/>
        </w:rPr>
      </w:pPr>
      <w:r w:rsidRPr="00CC0EB4">
        <w:rPr>
          <w:rFonts w:ascii="Times New Roman" w:hAnsi="Times New Roman" w:cs="Times New Roman"/>
          <w:color w:val="0E0E0E"/>
          <w:lang w:val="en-US"/>
        </w:rPr>
        <w:t>The panel will assess candidates’</w:t>
      </w:r>
      <w:r w:rsidR="002120C3" w:rsidRPr="00CC0EB4">
        <w:rPr>
          <w:rFonts w:ascii="Times New Roman" w:hAnsi="Times New Roman" w:cs="Times New Roman"/>
          <w:color w:val="0E0E0E"/>
          <w:lang w:val="en-US"/>
        </w:rPr>
        <w:t xml:space="preserve"> curriculum vitae, research expertise and interview </w:t>
      </w:r>
      <w:r w:rsidRPr="00CC0EB4">
        <w:rPr>
          <w:rFonts w:ascii="Times New Roman" w:hAnsi="Times New Roman" w:cs="Times New Roman"/>
          <w:color w:val="0E0E0E"/>
          <w:lang w:val="en-US"/>
        </w:rPr>
        <w:t xml:space="preserve">performance. Interviews can be conducted </w:t>
      </w:r>
      <w:r w:rsidR="002120C3" w:rsidRPr="00CC0EB4">
        <w:rPr>
          <w:rFonts w:ascii="Times New Roman" w:hAnsi="Times New Roman" w:cs="Times New Roman"/>
          <w:color w:val="0E0E0E"/>
          <w:lang w:val="en-US"/>
        </w:rPr>
        <w:t xml:space="preserve">in person or via </w:t>
      </w:r>
      <w:r w:rsidR="00A322E4" w:rsidRPr="00CC0EB4">
        <w:rPr>
          <w:rFonts w:ascii="Times New Roman" w:hAnsi="Times New Roman" w:cs="Times New Roman"/>
          <w:color w:val="0E0E0E"/>
          <w:lang w:val="en-US"/>
        </w:rPr>
        <w:t xml:space="preserve">Skype/Facetime. </w:t>
      </w:r>
      <w:r w:rsidR="002120C3" w:rsidRPr="00CC0EB4">
        <w:rPr>
          <w:rFonts w:ascii="Times New Roman" w:hAnsi="Times New Roman" w:cs="Times New Roman"/>
          <w:color w:val="0E0E0E"/>
          <w:lang w:val="en-US"/>
        </w:rPr>
        <w:t xml:space="preserve">Results will be published no </w:t>
      </w:r>
      <w:r w:rsidR="00057F49" w:rsidRPr="00CC0EB4">
        <w:rPr>
          <w:rFonts w:ascii="Times New Roman" w:hAnsi="Times New Roman" w:cs="Times New Roman"/>
          <w:color w:val="0E0E0E"/>
          <w:lang w:val="en-US"/>
        </w:rPr>
        <w:t xml:space="preserve">later </w:t>
      </w:r>
      <w:r w:rsidR="002120C3" w:rsidRPr="00CC0EB4">
        <w:rPr>
          <w:rFonts w:ascii="Times New Roman" w:hAnsi="Times New Roman" w:cs="Times New Roman"/>
          <w:lang w:val="en-US"/>
        </w:rPr>
        <w:t>t</w:t>
      </w:r>
      <w:r w:rsidR="00302C6E" w:rsidRPr="00CC0EB4">
        <w:rPr>
          <w:rFonts w:ascii="Times New Roman" w:hAnsi="Times New Roman" w:cs="Times New Roman"/>
          <w:lang w:val="en-US"/>
        </w:rPr>
        <w:t>h</w:t>
      </w:r>
      <w:r w:rsidR="002120C3" w:rsidRPr="00CC0EB4">
        <w:rPr>
          <w:rFonts w:ascii="Times New Roman" w:hAnsi="Times New Roman" w:cs="Times New Roman"/>
          <w:lang w:val="en-US"/>
        </w:rPr>
        <w:t xml:space="preserve">an </w:t>
      </w:r>
      <w:r w:rsidR="00FD1324">
        <w:rPr>
          <w:rFonts w:ascii="Times New Roman" w:hAnsi="Times New Roman" w:cs="Times New Roman"/>
          <w:lang w:val="en-US"/>
        </w:rPr>
        <w:t>May</w:t>
      </w:r>
      <w:r w:rsidR="002120C3" w:rsidRPr="00CC0EB4">
        <w:rPr>
          <w:rFonts w:ascii="Times New Roman" w:hAnsi="Times New Roman" w:cs="Times New Roman"/>
          <w:lang w:val="en-US"/>
        </w:rPr>
        <w:t xml:space="preserve"> </w:t>
      </w:r>
      <w:r w:rsidR="00A322E4" w:rsidRPr="00CC0EB4">
        <w:rPr>
          <w:rFonts w:ascii="Times New Roman" w:hAnsi="Times New Roman" w:cs="Times New Roman"/>
          <w:u w:val="single"/>
          <w:lang w:val="en-US"/>
        </w:rPr>
        <w:t>2018</w:t>
      </w:r>
      <w:r w:rsidR="00A322E4" w:rsidRPr="00CC0EB4">
        <w:rPr>
          <w:rFonts w:ascii="Times New Roman" w:hAnsi="Times New Roman" w:cs="Times New Roman"/>
          <w:lang w:val="en-US"/>
        </w:rPr>
        <w:t>.</w:t>
      </w:r>
    </w:p>
    <w:p w14:paraId="6D33136E" w14:textId="77777777" w:rsidR="005C3D7C" w:rsidRPr="00CC0EB4" w:rsidRDefault="005C3D7C" w:rsidP="00A322E4">
      <w:pPr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0079AB2A" w14:textId="5F8CEE22" w:rsidR="00A322E4" w:rsidRPr="00CC0EB4" w:rsidRDefault="00CF0ED6" w:rsidP="00A322E4">
      <w:pPr>
        <w:jc w:val="both"/>
        <w:rPr>
          <w:rFonts w:ascii="Times New Roman" w:eastAsia="Calibri" w:hAnsi="Times New Roman" w:cs="Times New Roman"/>
          <w:lang w:val="en-US"/>
        </w:rPr>
      </w:pPr>
      <w:r w:rsidRPr="00CC0EB4">
        <w:rPr>
          <w:rFonts w:ascii="Times New Roman" w:eastAsia="Calibri" w:hAnsi="Times New Roman" w:cs="Times New Roman"/>
          <w:b/>
          <w:lang w:val="en-US"/>
        </w:rPr>
        <w:t>Advantages</w:t>
      </w:r>
    </w:p>
    <w:p w14:paraId="56A824A0" w14:textId="77777777" w:rsidR="00A322E4" w:rsidRPr="00CC0EB4" w:rsidRDefault="00A322E4" w:rsidP="00A322E4">
      <w:pPr>
        <w:jc w:val="both"/>
        <w:rPr>
          <w:rFonts w:ascii="Times New Roman" w:eastAsia="Calibri" w:hAnsi="Times New Roman" w:cs="Times New Roman"/>
          <w:lang w:val="en-US"/>
        </w:rPr>
      </w:pPr>
    </w:p>
    <w:p w14:paraId="0B91FB13" w14:textId="577C9485" w:rsidR="00A322E4" w:rsidRPr="00CC0EB4" w:rsidRDefault="00C27EF0" w:rsidP="00A322E4">
      <w:pPr>
        <w:jc w:val="both"/>
        <w:rPr>
          <w:rFonts w:ascii="Times New Roman" w:eastAsia="Calibri" w:hAnsi="Times New Roman" w:cs="Times New Roman"/>
          <w:lang w:val="en-US"/>
        </w:rPr>
      </w:pPr>
      <w:r w:rsidRPr="00CC0EB4">
        <w:rPr>
          <w:rFonts w:ascii="Times New Roman" w:eastAsia="Calibri" w:hAnsi="Times New Roman" w:cs="Times New Roman"/>
          <w:lang w:val="en-US"/>
        </w:rPr>
        <w:t>Positions offer the following benefits:</w:t>
      </w:r>
    </w:p>
    <w:p w14:paraId="7A59CAE3" w14:textId="77777777" w:rsidR="00A322E4" w:rsidRPr="00CC0EB4" w:rsidRDefault="00A322E4" w:rsidP="00A322E4">
      <w:pPr>
        <w:jc w:val="both"/>
        <w:rPr>
          <w:rFonts w:ascii="Times New Roman" w:eastAsia="Calibri" w:hAnsi="Times New Roman" w:cs="Times New Roman"/>
          <w:lang w:val="en-US"/>
        </w:rPr>
      </w:pPr>
    </w:p>
    <w:p w14:paraId="59DAC8BF" w14:textId="5C09FB3A" w:rsidR="00857779" w:rsidRPr="00CC0EB4" w:rsidRDefault="00070520" w:rsidP="00A322E4">
      <w:pPr>
        <w:pStyle w:val="Prrafodelista"/>
        <w:numPr>
          <w:ilvl w:val="0"/>
          <w:numId w:val="6"/>
        </w:numPr>
        <w:jc w:val="both"/>
        <w:rPr>
          <w:rFonts w:ascii="Times New Roman" w:eastAsia="Calibri" w:hAnsi="Times New Roman" w:cs="Times New Roman"/>
          <w:lang w:val="en-US"/>
        </w:rPr>
      </w:pPr>
      <w:r w:rsidRPr="00CC0EB4">
        <w:rPr>
          <w:rFonts w:ascii="Times New Roman" w:eastAsia="Calibri" w:hAnsi="Times New Roman" w:cs="Times New Roman"/>
          <w:lang w:val="en-US"/>
        </w:rPr>
        <w:t xml:space="preserve">Assistant </w:t>
      </w:r>
      <w:r w:rsidR="00FD1324">
        <w:rPr>
          <w:rFonts w:ascii="Times New Roman" w:eastAsia="Calibri" w:hAnsi="Times New Roman" w:cs="Times New Roman"/>
          <w:lang w:val="en-US"/>
        </w:rPr>
        <w:t xml:space="preserve">or Associate </w:t>
      </w:r>
      <w:r w:rsidRPr="00CC0EB4">
        <w:rPr>
          <w:rFonts w:ascii="Times New Roman" w:eastAsia="Calibri" w:hAnsi="Times New Roman" w:cs="Times New Roman"/>
          <w:lang w:val="en-US"/>
        </w:rPr>
        <w:t>Professor</w:t>
      </w:r>
      <w:r w:rsidR="00857779" w:rsidRPr="00CC0EB4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="00857779" w:rsidRPr="00CC0EB4">
        <w:rPr>
          <w:rFonts w:ascii="Times New Roman" w:eastAsia="Calibri" w:hAnsi="Times New Roman" w:cs="Times New Roman"/>
          <w:lang w:val="en-US"/>
        </w:rPr>
        <w:t>rank</w:t>
      </w:r>
      <w:proofErr w:type="gramEnd"/>
      <w:r w:rsidR="00857779" w:rsidRPr="00CC0EB4">
        <w:rPr>
          <w:rFonts w:ascii="Times New Roman" w:eastAsia="Calibri" w:hAnsi="Times New Roman" w:cs="Times New Roman"/>
          <w:lang w:val="en-US"/>
        </w:rPr>
        <w:t xml:space="preserve">. </w:t>
      </w:r>
    </w:p>
    <w:p w14:paraId="6D49CE7D" w14:textId="44BE853B" w:rsidR="00070520" w:rsidRPr="00CC0EB4" w:rsidRDefault="00717467" w:rsidP="00A322E4">
      <w:pPr>
        <w:pStyle w:val="Prrafodelista"/>
        <w:numPr>
          <w:ilvl w:val="0"/>
          <w:numId w:val="6"/>
        </w:numPr>
        <w:jc w:val="both"/>
        <w:rPr>
          <w:rFonts w:ascii="Times New Roman" w:eastAsia="Calibri" w:hAnsi="Times New Roman" w:cs="Times New Roman"/>
          <w:lang w:val="en-US"/>
        </w:rPr>
      </w:pPr>
      <w:r w:rsidRPr="00CC0EB4">
        <w:rPr>
          <w:rFonts w:ascii="Times New Roman" w:eastAsia="Calibri" w:hAnsi="Times New Roman" w:cs="Times New Roman"/>
          <w:lang w:val="en-US"/>
        </w:rPr>
        <w:t>Salary</w:t>
      </w:r>
      <w:r w:rsidR="00857779" w:rsidRPr="00CC0EB4">
        <w:rPr>
          <w:rFonts w:ascii="Times New Roman" w:eastAsia="Calibri" w:hAnsi="Times New Roman" w:cs="Times New Roman"/>
          <w:lang w:val="en-US"/>
        </w:rPr>
        <w:t xml:space="preserve"> </w:t>
      </w:r>
      <w:r w:rsidR="00070520" w:rsidRPr="00CC0EB4">
        <w:rPr>
          <w:rFonts w:ascii="Times New Roman" w:eastAsia="Calibri" w:hAnsi="Times New Roman" w:cs="Times New Roman"/>
          <w:lang w:val="en-US"/>
        </w:rPr>
        <w:t>defined by the university regulation</w:t>
      </w:r>
      <w:r w:rsidR="00FD1324">
        <w:rPr>
          <w:rFonts w:ascii="Times New Roman" w:eastAsia="Calibri" w:hAnsi="Times New Roman" w:cs="Times New Roman"/>
          <w:lang w:val="en-US"/>
        </w:rPr>
        <w:t>.</w:t>
      </w:r>
    </w:p>
    <w:p w14:paraId="27DB0624" w14:textId="2AABFF72" w:rsidR="00CF7891" w:rsidRPr="00CC0EB4" w:rsidRDefault="00857779" w:rsidP="00CF7891">
      <w:pPr>
        <w:pStyle w:val="Prrafodelista"/>
        <w:numPr>
          <w:ilvl w:val="0"/>
          <w:numId w:val="6"/>
        </w:numPr>
        <w:jc w:val="both"/>
        <w:rPr>
          <w:rFonts w:ascii="Times New Roman" w:eastAsia="Calibri" w:hAnsi="Times New Roman" w:cs="Times New Roman"/>
          <w:lang w:val="en-US"/>
        </w:rPr>
      </w:pPr>
      <w:r w:rsidRPr="00CC0EB4">
        <w:rPr>
          <w:rFonts w:ascii="Times New Roman" w:eastAsia="Calibri" w:hAnsi="Times New Roman" w:cs="Times New Roman"/>
          <w:lang w:val="en-US"/>
        </w:rPr>
        <w:t>Economic incentives for indexed publications.</w:t>
      </w:r>
    </w:p>
    <w:p w14:paraId="02EDE87B" w14:textId="42B805E1" w:rsidR="00A322E4" w:rsidRPr="00CC0EB4" w:rsidRDefault="00CF7891" w:rsidP="00A322E4">
      <w:pPr>
        <w:pStyle w:val="Prrafodelista"/>
        <w:numPr>
          <w:ilvl w:val="0"/>
          <w:numId w:val="6"/>
        </w:numPr>
        <w:jc w:val="both"/>
        <w:rPr>
          <w:rFonts w:ascii="Times New Roman" w:eastAsia="Calibri" w:hAnsi="Times New Roman" w:cs="Times New Roman"/>
          <w:lang w:val="en-US"/>
        </w:rPr>
      </w:pPr>
      <w:r w:rsidRPr="00CC0EB4">
        <w:rPr>
          <w:rFonts w:ascii="Times New Roman" w:eastAsia="Calibri" w:hAnsi="Times New Roman" w:cs="Times New Roman"/>
          <w:lang w:val="en-US"/>
        </w:rPr>
        <w:t xml:space="preserve">A multilingual and </w:t>
      </w:r>
      <w:r w:rsidR="0070305F" w:rsidRPr="00CC0EB4">
        <w:rPr>
          <w:rFonts w:ascii="Times New Roman" w:eastAsia="Calibri" w:hAnsi="Times New Roman" w:cs="Times New Roman"/>
          <w:lang w:val="en-US"/>
        </w:rPr>
        <w:t>high-level</w:t>
      </w:r>
      <w:r w:rsidR="009A7788">
        <w:rPr>
          <w:rFonts w:ascii="Times New Roman" w:eastAsia="Calibri" w:hAnsi="Times New Roman" w:cs="Times New Roman"/>
          <w:lang w:val="en-US"/>
        </w:rPr>
        <w:t xml:space="preserve"> research environment.</w:t>
      </w:r>
    </w:p>
    <w:p w14:paraId="45EFD9C5" w14:textId="66638192" w:rsidR="00CF7891" w:rsidRPr="00CC0EB4" w:rsidRDefault="0011381C" w:rsidP="00CF7891">
      <w:pPr>
        <w:pStyle w:val="Prrafodelista"/>
        <w:numPr>
          <w:ilvl w:val="0"/>
          <w:numId w:val="6"/>
        </w:numPr>
        <w:jc w:val="both"/>
        <w:rPr>
          <w:rFonts w:ascii="Times New Roman" w:eastAsia="Calibri" w:hAnsi="Times New Roman" w:cs="Times New Roman"/>
          <w:lang w:val="en-US"/>
        </w:rPr>
      </w:pPr>
      <w:r w:rsidRPr="00CC0EB4">
        <w:rPr>
          <w:rFonts w:ascii="Times New Roman" w:eastAsia="Calibri" w:hAnsi="Times New Roman" w:cs="Times New Roman"/>
          <w:lang w:val="en-US"/>
        </w:rPr>
        <w:t>Opportunity</w:t>
      </w:r>
      <w:r w:rsidR="00CF7891" w:rsidRPr="00CC0EB4">
        <w:rPr>
          <w:rFonts w:ascii="Times New Roman" w:eastAsia="Calibri" w:hAnsi="Times New Roman" w:cs="Times New Roman"/>
          <w:lang w:val="en-US"/>
        </w:rPr>
        <w:t xml:space="preserve"> to use </w:t>
      </w:r>
      <w:r w:rsidR="007F24C0" w:rsidRPr="00CC0EB4">
        <w:rPr>
          <w:rFonts w:ascii="Times New Roman" w:eastAsia="Times New Roman" w:hAnsi="Times New Roman" w:cs="Times New Roman"/>
          <w:lang w:val="en-US"/>
        </w:rPr>
        <w:t>CIAH’s</w:t>
      </w:r>
      <w:r w:rsidR="007F24C0" w:rsidRPr="00CC0EB4">
        <w:rPr>
          <w:rFonts w:ascii="Times New Roman" w:eastAsia="Calibri" w:hAnsi="Times New Roman" w:cs="Times New Roman"/>
          <w:lang w:val="en-US"/>
        </w:rPr>
        <w:t xml:space="preserve"> </w:t>
      </w:r>
      <w:r w:rsidRPr="00CC0EB4">
        <w:rPr>
          <w:rFonts w:ascii="Times New Roman" w:eastAsia="Calibri" w:hAnsi="Times New Roman" w:cs="Times New Roman"/>
          <w:lang w:val="en-US"/>
        </w:rPr>
        <w:t>exh</w:t>
      </w:r>
      <w:r w:rsidR="009A7788">
        <w:rPr>
          <w:rFonts w:ascii="Times New Roman" w:eastAsia="Calibri" w:hAnsi="Times New Roman" w:cs="Times New Roman"/>
          <w:lang w:val="en-US"/>
        </w:rPr>
        <w:t>ibition and performance spaces.</w:t>
      </w:r>
    </w:p>
    <w:p w14:paraId="1CEEDF2B" w14:textId="781758FB" w:rsidR="00A322E4" w:rsidRPr="00CC0EB4" w:rsidRDefault="00CF0ED6" w:rsidP="00A322E4">
      <w:pPr>
        <w:pStyle w:val="Prrafodelista"/>
        <w:numPr>
          <w:ilvl w:val="0"/>
          <w:numId w:val="6"/>
        </w:numPr>
        <w:jc w:val="both"/>
        <w:rPr>
          <w:rFonts w:ascii="Times New Roman" w:eastAsia="Calibri" w:hAnsi="Times New Roman" w:cs="Times New Roman"/>
          <w:lang w:val="en-US"/>
        </w:rPr>
      </w:pPr>
      <w:r w:rsidRPr="00CC0EB4">
        <w:rPr>
          <w:rFonts w:ascii="Times New Roman" w:eastAsia="Calibri" w:hAnsi="Times New Roman" w:cs="Times New Roman"/>
          <w:lang w:val="en-US"/>
        </w:rPr>
        <w:t>A</w:t>
      </w:r>
      <w:r w:rsidR="00C87743">
        <w:rPr>
          <w:rFonts w:ascii="Times New Roman" w:eastAsia="Calibri" w:hAnsi="Times New Roman" w:cs="Times New Roman"/>
          <w:lang w:val="en-US"/>
        </w:rPr>
        <w:t xml:space="preserve">n initial budget </w:t>
      </w:r>
      <w:r w:rsidR="00CF7891" w:rsidRPr="00CC0EB4">
        <w:rPr>
          <w:rFonts w:ascii="Times New Roman" w:eastAsia="Calibri" w:hAnsi="Times New Roman" w:cs="Times New Roman"/>
          <w:lang w:val="en-US"/>
        </w:rPr>
        <w:t>for research</w:t>
      </w:r>
      <w:r w:rsidR="00725D2C" w:rsidRPr="00CC0EB4">
        <w:rPr>
          <w:rFonts w:ascii="Times New Roman" w:eastAsia="Calibri" w:hAnsi="Times New Roman" w:cs="Times New Roman"/>
          <w:lang w:val="en-US"/>
        </w:rPr>
        <w:t xml:space="preserve"> (</w:t>
      </w:r>
      <w:r w:rsidR="00FC5565" w:rsidRPr="00CC0EB4">
        <w:rPr>
          <w:rFonts w:ascii="Times New Roman" w:eastAsia="Calibri" w:hAnsi="Times New Roman" w:cs="Times New Roman"/>
          <w:lang w:val="en-US"/>
        </w:rPr>
        <w:t>including fieldwork</w:t>
      </w:r>
      <w:r w:rsidR="00725D2C" w:rsidRPr="00CC0EB4">
        <w:rPr>
          <w:rFonts w:ascii="Times New Roman" w:eastAsia="Calibri" w:hAnsi="Times New Roman" w:cs="Times New Roman"/>
          <w:lang w:val="en-US"/>
        </w:rPr>
        <w:t xml:space="preserve">) of </w:t>
      </w:r>
      <w:r w:rsidRPr="00CC0EB4">
        <w:rPr>
          <w:rFonts w:ascii="Times New Roman" w:eastAsia="Calibri" w:hAnsi="Times New Roman" w:cs="Times New Roman"/>
          <w:lang w:val="en-US"/>
        </w:rPr>
        <w:t xml:space="preserve">approximately </w:t>
      </w:r>
      <w:r w:rsidR="00725D2C" w:rsidRPr="00CC0EB4">
        <w:rPr>
          <w:rFonts w:ascii="Times New Roman" w:eastAsia="Calibri" w:hAnsi="Times New Roman" w:cs="Times New Roman"/>
          <w:lang w:val="en-US"/>
        </w:rPr>
        <w:t>US$8.000</w:t>
      </w:r>
      <w:r w:rsidR="00FC5565" w:rsidRPr="00CC0EB4">
        <w:rPr>
          <w:rFonts w:ascii="Times New Roman" w:eastAsia="Calibri" w:hAnsi="Times New Roman" w:cs="Times New Roman"/>
          <w:lang w:val="en-US"/>
        </w:rPr>
        <w:t>.</w:t>
      </w:r>
    </w:p>
    <w:p w14:paraId="6CADB061" w14:textId="267BA05B" w:rsidR="00A25460" w:rsidRPr="00CC0EB4" w:rsidRDefault="0011381C" w:rsidP="00A25460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val="en-US"/>
        </w:rPr>
      </w:pPr>
      <w:r w:rsidRPr="00CC0EB4">
        <w:rPr>
          <w:rFonts w:ascii="Times New Roman" w:eastAsia="Times New Roman" w:hAnsi="Times New Roman" w:cs="Times New Roman"/>
          <w:lang w:val="en-US"/>
        </w:rPr>
        <w:t>Administrative</w:t>
      </w:r>
      <w:r w:rsidR="00E1787D" w:rsidRPr="00CC0EB4">
        <w:rPr>
          <w:rFonts w:ascii="Times New Roman" w:eastAsia="Times New Roman" w:hAnsi="Times New Roman" w:cs="Times New Roman"/>
          <w:lang w:val="en-US"/>
        </w:rPr>
        <w:t xml:space="preserve"> support 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for </w:t>
      </w:r>
      <w:r w:rsidR="007F24C0" w:rsidRPr="00CC0EB4">
        <w:rPr>
          <w:rFonts w:ascii="Times New Roman" w:eastAsia="Times New Roman" w:hAnsi="Times New Roman" w:cs="Times New Roman"/>
          <w:lang w:val="en-US"/>
        </w:rPr>
        <w:t xml:space="preserve">external funding </w:t>
      </w:r>
      <w:r w:rsidR="00E1787D" w:rsidRPr="00CC0EB4">
        <w:rPr>
          <w:rFonts w:ascii="Times New Roman" w:eastAsia="Times New Roman" w:hAnsi="Times New Roman" w:cs="Times New Roman"/>
          <w:lang w:val="en-US"/>
        </w:rPr>
        <w:t>applications</w:t>
      </w:r>
      <w:r w:rsidR="00A25460" w:rsidRPr="00CC0EB4">
        <w:rPr>
          <w:rFonts w:ascii="Times New Roman" w:eastAsia="Times New Roman" w:hAnsi="Times New Roman" w:cs="Times New Roman"/>
          <w:lang w:val="en-US"/>
        </w:rPr>
        <w:t>.</w:t>
      </w:r>
    </w:p>
    <w:p w14:paraId="11F9F438" w14:textId="77777777" w:rsidR="004A35FF" w:rsidRPr="00CC0EB4" w:rsidRDefault="004A35FF" w:rsidP="00A322E4">
      <w:pPr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06238DCA" w14:textId="6FC387D7" w:rsidR="00A322E4" w:rsidRPr="00CC0EB4" w:rsidRDefault="008F0C98" w:rsidP="00A322E4">
      <w:pPr>
        <w:jc w:val="both"/>
        <w:rPr>
          <w:rFonts w:ascii="Times New Roman" w:eastAsia="Calibri" w:hAnsi="Times New Roman" w:cs="Times New Roman"/>
          <w:b/>
          <w:lang w:val="en-US"/>
        </w:rPr>
      </w:pPr>
      <w:r w:rsidRPr="00CC0EB4">
        <w:rPr>
          <w:rFonts w:ascii="Times New Roman" w:eastAsia="Calibri" w:hAnsi="Times New Roman" w:cs="Times New Roman"/>
          <w:b/>
          <w:lang w:val="en-US"/>
        </w:rPr>
        <w:t xml:space="preserve">About the </w:t>
      </w:r>
      <w:r w:rsidR="007F24C0" w:rsidRPr="00CC0EB4">
        <w:rPr>
          <w:rFonts w:ascii="Times New Roman" w:eastAsia="Times New Roman" w:hAnsi="Times New Roman" w:cs="Times New Roman"/>
          <w:lang w:val="en-US"/>
        </w:rPr>
        <w:t>CIAH</w:t>
      </w:r>
      <w:r w:rsidR="007F24C0" w:rsidRPr="00CC0EB4" w:rsidDel="007F24C0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CC0EB4">
        <w:rPr>
          <w:rFonts w:ascii="Times New Roman" w:eastAsia="Calibri" w:hAnsi="Times New Roman" w:cs="Times New Roman"/>
          <w:b/>
          <w:lang w:val="en-US"/>
        </w:rPr>
        <w:t xml:space="preserve">and Universidad Mayor </w:t>
      </w:r>
    </w:p>
    <w:p w14:paraId="1D0332FC" w14:textId="77777777" w:rsidR="00A322E4" w:rsidRPr="00CC0EB4" w:rsidRDefault="00A322E4" w:rsidP="00A322E4">
      <w:pPr>
        <w:jc w:val="both"/>
        <w:rPr>
          <w:rFonts w:ascii="Times New Roman" w:eastAsia="Calibri" w:hAnsi="Times New Roman" w:cs="Times New Roman"/>
          <w:lang w:val="en-US"/>
        </w:rPr>
      </w:pPr>
    </w:p>
    <w:p w14:paraId="3BEE7FE7" w14:textId="3B3F3991" w:rsidR="00A41A6C" w:rsidRPr="00CC0EB4" w:rsidRDefault="00A41A6C" w:rsidP="00A41A6C">
      <w:pPr>
        <w:jc w:val="both"/>
        <w:rPr>
          <w:rFonts w:ascii="Times New Roman" w:hAnsi="Times New Roman" w:cs="Times New Roman"/>
          <w:lang w:val="en-US"/>
        </w:rPr>
      </w:pPr>
      <w:r w:rsidRPr="00CC0EB4">
        <w:rPr>
          <w:rFonts w:ascii="Times New Roman" w:hAnsi="Times New Roman" w:cs="Times New Roman"/>
          <w:lang w:val="en-US"/>
        </w:rPr>
        <w:t>Universidad Mayor is a private, no</w:t>
      </w:r>
      <w:r w:rsidR="00717467" w:rsidRPr="00CC0EB4">
        <w:rPr>
          <w:rFonts w:ascii="Times New Roman" w:hAnsi="Times New Roman" w:cs="Times New Roman"/>
          <w:lang w:val="en-US"/>
        </w:rPr>
        <w:t>n</w:t>
      </w:r>
      <w:r w:rsidRPr="00CC0EB4">
        <w:rPr>
          <w:rFonts w:ascii="Times New Roman" w:hAnsi="Times New Roman" w:cs="Times New Roman"/>
          <w:lang w:val="en-US"/>
        </w:rPr>
        <w:t xml:space="preserve">-profit </w:t>
      </w:r>
      <w:r w:rsidR="00717467" w:rsidRPr="00CC0EB4">
        <w:rPr>
          <w:rFonts w:ascii="Times New Roman" w:hAnsi="Times New Roman" w:cs="Times New Roman"/>
          <w:lang w:val="en-US"/>
        </w:rPr>
        <w:t xml:space="preserve">educational </w:t>
      </w:r>
      <w:r w:rsidRPr="00CC0EB4">
        <w:rPr>
          <w:rFonts w:ascii="Times New Roman" w:hAnsi="Times New Roman" w:cs="Times New Roman"/>
          <w:lang w:val="en-US"/>
        </w:rPr>
        <w:t xml:space="preserve">institution </w:t>
      </w:r>
      <w:r w:rsidR="00DD7437" w:rsidRPr="00CC0EB4">
        <w:rPr>
          <w:rFonts w:ascii="Times New Roman" w:hAnsi="Times New Roman" w:cs="Times New Roman"/>
          <w:lang w:val="en-US"/>
        </w:rPr>
        <w:t xml:space="preserve">with programs in </w:t>
      </w:r>
      <w:r w:rsidRPr="00CC0EB4">
        <w:rPr>
          <w:rFonts w:ascii="Times New Roman" w:hAnsi="Times New Roman" w:cs="Times New Roman"/>
          <w:lang w:val="en-US"/>
        </w:rPr>
        <w:t>Music, Design, Theate</w:t>
      </w:r>
      <w:r w:rsidR="0026388C" w:rsidRPr="00CC0EB4">
        <w:rPr>
          <w:rFonts w:ascii="Times New Roman" w:hAnsi="Times New Roman" w:cs="Times New Roman"/>
          <w:lang w:val="en-US"/>
        </w:rPr>
        <w:t>r</w:t>
      </w:r>
      <w:r w:rsidRPr="00CC0EB4">
        <w:rPr>
          <w:rFonts w:ascii="Times New Roman" w:hAnsi="Times New Roman" w:cs="Times New Roman"/>
          <w:lang w:val="en-US"/>
        </w:rPr>
        <w:t>, Ar</w:t>
      </w:r>
      <w:r w:rsidR="00BC0104" w:rsidRPr="00CC0EB4">
        <w:rPr>
          <w:rFonts w:ascii="Times New Roman" w:hAnsi="Times New Roman" w:cs="Times New Roman"/>
          <w:lang w:val="en-US"/>
        </w:rPr>
        <w:t>ch</w:t>
      </w:r>
      <w:r w:rsidRPr="00CC0EB4">
        <w:rPr>
          <w:rFonts w:ascii="Times New Roman" w:hAnsi="Times New Roman" w:cs="Times New Roman"/>
          <w:lang w:val="en-US"/>
        </w:rPr>
        <w:t xml:space="preserve">itecture, and Sociology. Universidad Mayor does not discriminate on the basis of national origin or ancestry, disability, age, religion, race, gender or sexual orientation.   </w:t>
      </w:r>
    </w:p>
    <w:p w14:paraId="47AD8627" w14:textId="77777777" w:rsidR="00A41A6C" w:rsidRPr="00CC0EB4" w:rsidRDefault="00A41A6C" w:rsidP="00566D0C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3C62645" w14:textId="3D37D6F7" w:rsidR="00566D0C" w:rsidRPr="00525DD8" w:rsidRDefault="00A25460" w:rsidP="00566D0C">
      <w:pPr>
        <w:jc w:val="both"/>
        <w:rPr>
          <w:rFonts w:ascii="Times New Roman" w:eastAsia="Times New Roman" w:hAnsi="Times New Roman" w:cs="Times New Roman"/>
          <w:lang w:val="en-US"/>
        </w:rPr>
      </w:pPr>
      <w:r w:rsidRPr="00CC0EB4">
        <w:rPr>
          <w:rFonts w:ascii="Times New Roman" w:eastAsia="Times New Roman" w:hAnsi="Times New Roman" w:cs="Times New Roman"/>
          <w:lang w:val="en-US"/>
        </w:rPr>
        <w:t xml:space="preserve">CIAH is </w:t>
      </w:r>
      <w:r w:rsidR="00884440" w:rsidRPr="00CC0EB4">
        <w:rPr>
          <w:rFonts w:ascii="Times New Roman" w:eastAsia="Times New Roman" w:hAnsi="Times New Roman" w:cs="Times New Roman"/>
          <w:lang w:val="en-US"/>
        </w:rPr>
        <w:t xml:space="preserve">a 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research </w:t>
      </w:r>
      <w:r w:rsidR="007F24C0" w:rsidRPr="00CC0EB4">
        <w:rPr>
          <w:rFonts w:ascii="Times New Roman" w:eastAsia="Times New Roman" w:hAnsi="Times New Roman" w:cs="Times New Roman"/>
          <w:lang w:val="en-US"/>
        </w:rPr>
        <w:t>c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enter </w:t>
      </w:r>
      <w:r w:rsidR="00DD7437" w:rsidRPr="00CC0EB4">
        <w:rPr>
          <w:rFonts w:ascii="Times New Roman" w:eastAsia="Times New Roman" w:hAnsi="Times New Roman" w:cs="Times New Roman"/>
          <w:lang w:val="en-US"/>
        </w:rPr>
        <w:t>created</w:t>
      </w:r>
      <w:r w:rsidR="007F24C0" w:rsidRPr="00CC0EB4">
        <w:rPr>
          <w:rFonts w:ascii="Times New Roman" w:eastAsia="Times New Roman" w:hAnsi="Times New Roman" w:cs="Times New Roman"/>
          <w:lang w:val="en-US"/>
        </w:rPr>
        <w:t xml:space="preserve"> in </w:t>
      </w:r>
      <w:r w:rsidR="00CF0ED6" w:rsidRPr="00CC0EB4">
        <w:rPr>
          <w:rFonts w:ascii="Times New Roman" w:eastAsia="Times New Roman" w:hAnsi="Times New Roman" w:cs="Times New Roman"/>
          <w:lang w:val="en-US"/>
        </w:rPr>
        <w:t>2018</w:t>
      </w:r>
      <w:r w:rsidR="00DD7437" w:rsidRPr="00CC0EB4">
        <w:rPr>
          <w:rFonts w:ascii="Times New Roman" w:eastAsia="Times New Roman" w:hAnsi="Times New Roman" w:cs="Times New Roman"/>
          <w:lang w:val="en-US"/>
        </w:rPr>
        <w:t xml:space="preserve"> with the </w:t>
      </w:r>
      <w:r w:rsidR="007F24C0" w:rsidRPr="00CC0EB4">
        <w:rPr>
          <w:rFonts w:ascii="Times New Roman" w:eastAsia="Times New Roman" w:hAnsi="Times New Roman" w:cs="Times New Roman"/>
          <w:lang w:val="en-US"/>
        </w:rPr>
        <w:t>aim of</w:t>
      </w:r>
      <w:r w:rsidR="00DD7437" w:rsidRPr="00CC0EB4">
        <w:rPr>
          <w:rFonts w:ascii="Times New Roman" w:eastAsia="Times New Roman" w:hAnsi="Times New Roman" w:cs="Times New Roman"/>
          <w:lang w:val="en-US"/>
        </w:rPr>
        <w:t xml:space="preserve"> </w:t>
      </w:r>
      <w:r w:rsidRPr="00CC0EB4">
        <w:rPr>
          <w:rFonts w:ascii="Times New Roman" w:eastAsia="Times New Roman" w:hAnsi="Times New Roman" w:cs="Times New Roman"/>
          <w:lang w:val="en-US"/>
        </w:rPr>
        <w:t>develop</w:t>
      </w:r>
      <w:r w:rsidR="007F24C0" w:rsidRPr="00CC0EB4">
        <w:rPr>
          <w:rFonts w:ascii="Times New Roman" w:eastAsia="Times New Roman" w:hAnsi="Times New Roman" w:cs="Times New Roman"/>
          <w:lang w:val="en-US"/>
        </w:rPr>
        <w:t>ing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 critical </w:t>
      </w:r>
      <w:r w:rsidR="007F24C0" w:rsidRPr="00CC0EB4">
        <w:rPr>
          <w:rFonts w:ascii="Times New Roman" w:eastAsia="Times New Roman" w:hAnsi="Times New Roman" w:cs="Times New Roman"/>
          <w:lang w:val="en-US"/>
        </w:rPr>
        <w:t>thought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 </w:t>
      </w:r>
      <w:r w:rsidR="007F24C0" w:rsidRPr="00CC0EB4">
        <w:rPr>
          <w:rFonts w:ascii="Times New Roman" w:eastAsia="Times New Roman" w:hAnsi="Times New Roman" w:cs="Times New Roman"/>
          <w:lang w:val="en-US"/>
        </w:rPr>
        <w:t>on</w:t>
      </w:r>
      <w:r w:rsidR="004651EB" w:rsidRPr="00CC0EB4">
        <w:rPr>
          <w:rFonts w:ascii="Times New Roman" w:eastAsia="Times New Roman" w:hAnsi="Times New Roman" w:cs="Times New Roman"/>
          <w:lang w:val="en-US"/>
        </w:rPr>
        <w:t xml:space="preserve"> </w:t>
      </w:r>
      <w:r w:rsidRPr="00CC0EB4">
        <w:rPr>
          <w:rFonts w:ascii="Times New Roman" w:eastAsia="Times New Roman" w:hAnsi="Times New Roman" w:cs="Times New Roman"/>
          <w:lang w:val="en-US"/>
        </w:rPr>
        <w:t>art</w:t>
      </w:r>
      <w:r w:rsidR="00DD7437" w:rsidRPr="00CC0EB4">
        <w:rPr>
          <w:rFonts w:ascii="Times New Roman" w:eastAsia="Times New Roman" w:hAnsi="Times New Roman" w:cs="Times New Roman"/>
          <w:lang w:val="en-US"/>
        </w:rPr>
        <w:t>istic expressions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 i</w:t>
      </w:r>
      <w:r w:rsidR="007F24C0" w:rsidRPr="00CC0EB4">
        <w:rPr>
          <w:rFonts w:ascii="Times New Roman" w:eastAsia="Times New Roman" w:hAnsi="Times New Roman" w:cs="Times New Roman"/>
          <w:lang w:val="en-US"/>
        </w:rPr>
        <w:t>n</w:t>
      </w:r>
      <w:r w:rsidR="001A7368" w:rsidRPr="00CC0EB4">
        <w:rPr>
          <w:rFonts w:ascii="Times New Roman" w:eastAsia="Times New Roman" w:hAnsi="Times New Roman" w:cs="Times New Roman"/>
          <w:lang w:val="en-US"/>
        </w:rPr>
        <w:t xml:space="preserve"> 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contemporary </w:t>
      </w:r>
      <w:r w:rsidR="00DD7437" w:rsidRPr="00CC0EB4">
        <w:rPr>
          <w:rFonts w:ascii="Times New Roman" w:eastAsia="Times New Roman" w:hAnsi="Times New Roman" w:cs="Times New Roman"/>
          <w:lang w:val="en-US"/>
        </w:rPr>
        <w:t>Latin</w:t>
      </w:r>
      <w:r w:rsidR="007F24C0" w:rsidRPr="00CC0EB4">
        <w:rPr>
          <w:rFonts w:ascii="Times New Roman" w:eastAsia="Times New Roman" w:hAnsi="Times New Roman" w:cs="Times New Roman"/>
          <w:lang w:val="en-US"/>
        </w:rPr>
        <w:t xml:space="preserve"> A</w:t>
      </w:r>
      <w:r w:rsidR="00DD7437" w:rsidRPr="00CC0EB4">
        <w:rPr>
          <w:rFonts w:ascii="Times New Roman" w:eastAsia="Times New Roman" w:hAnsi="Times New Roman" w:cs="Times New Roman"/>
          <w:lang w:val="en-US"/>
        </w:rPr>
        <w:t xml:space="preserve">merican </w:t>
      </w:r>
      <w:r w:rsidRPr="00CC0EB4">
        <w:rPr>
          <w:rFonts w:ascii="Times New Roman" w:eastAsia="Times New Roman" w:hAnsi="Times New Roman" w:cs="Times New Roman"/>
          <w:lang w:val="en-US"/>
        </w:rPr>
        <w:t>context. Its main interest is to generate a critical</w:t>
      </w:r>
      <w:r w:rsidR="00DD7437" w:rsidRPr="00CC0EB4">
        <w:rPr>
          <w:rFonts w:ascii="Times New Roman" w:eastAsia="Times New Roman" w:hAnsi="Times New Roman" w:cs="Times New Roman"/>
          <w:lang w:val="en-US"/>
        </w:rPr>
        <w:t xml:space="preserve">, </w:t>
      </w:r>
      <w:r w:rsidR="00DD7437" w:rsidRPr="00CC0EB4">
        <w:rPr>
          <w:rFonts w:ascii="Times New Roman" w:eastAsia="Times New Roman" w:hAnsi="Times New Roman" w:cs="Times New Roman"/>
          <w:lang w:val="en-US"/>
        </w:rPr>
        <w:lastRenderedPageBreak/>
        <w:t xml:space="preserve">intercultural </w:t>
      </w:r>
      <w:r w:rsidR="00884440" w:rsidRPr="00CC0EB4">
        <w:rPr>
          <w:rFonts w:ascii="Times New Roman" w:eastAsia="Times New Roman" w:hAnsi="Times New Roman" w:cs="Times New Roman"/>
          <w:lang w:val="en-US"/>
        </w:rPr>
        <w:t>knowledge</w:t>
      </w:r>
      <w:r w:rsidR="0026388C" w:rsidRPr="00CC0EB4">
        <w:rPr>
          <w:rFonts w:ascii="Times New Roman" w:eastAsia="Times New Roman" w:hAnsi="Times New Roman" w:cs="Times New Roman"/>
          <w:lang w:val="en-US"/>
        </w:rPr>
        <w:t xml:space="preserve"> of</w:t>
      </w:r>
      <w:r w:rsidR="00884440" w:rsidRPr="00CC0EB4">
        <w:rPr>
          <w:rFonts w:ascii="Times New Roman" w:eastAsia="Times New Roman" w:hAnsi="Times New Roman" w:cs="Times New Roman"/>
          <w:lang w:val="en-US"/>
        </w:rPr>
        <w:t xml:space="preserve"> </w:t>
      </w:r>
      <w:r w:rsidRPr="00CC0EB4">
        <w:rPr>
          <w:rFonts w:ascii="Times New Roman" w:eastAsia="Times New Roman" w:hAnsi="Times New Roman" w:cs="Times New Roman"/>
          <w:lang w:val="en-US"/>
        </w:rPr>
        <w:t>creation, production and dissemination of the arts</w:t>
      </w:r>
      <w:r w:rsidR="0026388C" w:rsidRPr="00CC0EB4">
        <w:rPr>
          <w:rFonts w:ascii="Times New Roman" w:eastAsia="Times New Roman" w:hAnsi="Times New Roman" w:cs="Times New Roman"/>
          <w:lang w:val="en-US"/>
        </w:rPr>
        <w:t>,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 from a transdisciplinary and </w:t>
      </w:r>
      <w:proofErr w:type="spellStart"/>
      <w:r w:rsidRPr="00CC0EB4">
        <w:rPr>
          <w:rFonts w:ascii="Times New Roman" w:eastAsia="Times New Roman" w:hAnsi="Times New Roman" w:cs="Times New Roman"/>
          <w:lang w:val="en-US"/>
        </w:rPr>
        <w:t>decolonial</w:t>
      </w:r>
      <w:proofErr w:type="spellEnd"/>
      <w:r w:rsidRPr="00CC0EB4">
        <w:rPr>
          <w:rFonts w:ascii="Times New Roman" w:eastAsia="Times New Roman" w:hAnsi="Times New Roman" w:cs="Times New Roman"/>
          <w:lang w:val="en-US"/>
        </w:rPr>
        <w:t xml:space="preserve"> perspective. The focus of the CIAH</w:t>
      </w:r>
      <w:r w:rsidR="00566D0C" w:rsidRPr="00CC0EB4">
        <w:rPr>
          <w:rFonts w:ascii="Times New Roman" w:eastAsia="Times New Roman" w:hAnsi="Times New Roman" w:cs="Times New Roman"/>
          <w:lang w:val="en-US"/>
        </w:rPr>
        <w:t xml:space="preserve"> </w:t>
      </w:r>
      <w:r w:rsidRPr="00CC0EB4">
        <w:rPr>
          <w:rFonts w:ascii="Times New Roman" w:eastAsia="Times New Roman" w:hAnsi="Times New Roman" w:cs="Times New Roman"/>
          <w:lang w:val="en-US"/>
        </w:rPr>
        <w:t>is to address cross-</w:t>
      </w:r>
      <w:r w:rsidR="00566D0C" w:rsidRPr="00CC0EB4">
        <w:rPr>
          <w:rFonts w:ascii="Times New Roman" w:eastAsia="Times New Roman" w:hAnsi="Times New Roman" w:cs="Times New Roman"/>
          <w:lang w:val="en-US"/>
        </w:rPr>
        <w:t>reference</w:t>
      </w:r>
      <w:r w:rsidR="007F24C0" w:rsidRPr="00CC0EB4">
        <w:rPr>
          <w:rFonts w:ascii="Times New Roman" w:eastAsia="Times New Roman" w:hAnsi="Times New Roman" w:cs="Times New Roman"/>
          <w:lang w:val="en-US"/>
        </w:rPr>
        <w:t>d</w:t>
      </w:r>
      <w:r w:rsidRPr="00CC0EB4">
        <w:rPr>
          <w:rFonts w:ascii="Times New Roman" w:eastAsia="Times New Roman" w:hAnsi="Times New Roman" w:cs="Times New Roman"/>
          <w:lang w:val="en-US"/>
        </w:rPr>
        <w:t xml:space="preserve"> themes </w:t>
      </w:r>
      <w:r w:rsidR="00CF0ED6" w:rsidRPr="00CC0EB4">
        <w:rPr>
          <w:rFonts w:ascii="Times New Roman" w:eastAsia="Times New Roman" w:hAnsi="Times New Roman" w:cs="Times New Roman"/>
          <w:lang w:val="en-US"/>
        </w:rPr>
        <w:t>embracing</w:t>
      </w:r>
      <w:r w:rsidR="00566D0C" w:rsidRPr="00CC0EB4">
        <w:rPr>
          <w:rFonts w:ascii="Times New Roman" w:eastAsia="Times New Roman" w:hAnsi="Times New Roman" w:cs="Times New Roman"/>
          <w:lang w:val="en-US"/>
        </w:rPr>
        <w:t xml:space="preserve"> hybrid practices of art in Chile and </w:t>
      </w:r>
      <w:r w:rsidR="0026388C" w:rsidRPr="00CC0EB4">
        <w:rPr>
          <w:rFonts w:ascii="Times New Roman" w:eastAsia="Times New Roman" w:hAnsi="Times New Roman" w:cs="Times New Roman"/>
          <w:lang w:val="en-US"/>
        </w:rPr>
        <w:t xml:space="preserve">elsewhere in </w:t>
      </w:r>
      <w:r w:rsidR="00566D0C" w:rsidRPr="00CC0EB4">
        <w:rPr>
          <w:rFonts w:ascii="Times New Roman" w:eastAsia="Times New Roman" w:hAnsi="Times New Roman" w:cs="Times New Roman"/>
          <w:lang w:val="en-US"/>
        </w:rPr>
        <w:t>Latin America, as well as their social, historical</w:t>
      </w:r>
      <w:r w:rsidR="00DD7437" w:rsidRPr="00CC0EB4">
        <w:rPr>
          <w:rFonts w:ascii="Times New Roman" w:eastAsia="Times New Roman" w:hAnsi="Times New Roman" w:cs="Times New Roman"/>
          <w:lang w:val="en-US"/>
        </w:rPr>
        <w:t>, political</w:t>
      </w:r>
      <w:r w:rsidR="00566D0C" w:rsidRPr="00CC0EB4">
        <w:rPr>
          <w:rFonts w:ascii="Times New Roman" w:eastAsia="Times New Roman" w:hAnsi="Times New Roman" w:cs="Times New Roman"/>
          <w:lang w:val="en-US"/>
        </w:rPr>
        <w:t xml:space="preserve"> and aesthetic consequences.</w:t>
      </w:r>
    </w:p>
    <w:p w14:paraId="530F2AA0" w14:textId="77777777" w:rsidR="008B5AC6" w:rsidRPr="00525DD8" w:rsidRDefault="008B5AC6" w:rsidP="00A322E4">
      <w:pPr>
        <w:jc w:val="both"/>
        <w:rPr>
          <w:rFonts w:ascii="Times New Roman" w:hAnsi="Times New Roman" w:cs="Times New Roman"/>
          <w:lang w:val="en-US"/>
        </w:rPr>
      </w:pPr>
    </w:p>
    <w:sectPr w:rsidR="008B5AC6" w:rsidRPr="00525DD8" w:rsidSect="00380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DB6119"/>
    <w:multiLevelType w:val="hybridMultilevel"/>
    <w:tmpl w:val="84343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B23F6"/>
    <w:multiLevelType w:val="hybridMultilevel"/>
    <w:tmpl w:val="A508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E729D"/>
    <w:multiLevelType w:val="hybridMultilevel"/>
    <w:tmpl w:val="8A266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11ECE"/>
    <w:multiLevelType w:val="hybridMultilevel"/>
    <w:tmpl w:val="E4507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8B6FDE"/>
    <w:multiLevelType w:val="hybridMultilevel"/>
    <w:tmpl w:val="ABFA1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71B41"/>
    <w:multiLevelType w:val="hybridMultilevel"/>
    <w:tmpl w:val="6A62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E10B3"/>
    <w:multiLevelType w:val="hybridMultilevel"/>
    <w:tmpl w:val="BF329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8B"/>
    <w:rsid w:val="000164E6"/>
    <w:rsid w:val="000241F1"/>
    <w:rsid w:val="000256BD"/>
    <w:rsid w:val="0003150D"/>
    <w:rsid w:val="00031941"/>
    <w:rsid w:val="00036FF6"/>
    <w:rsid w:val="00040010"/>
    <w:rsid w:val="00040A68"/>
    <w:rsid w:val="00050972"/>
    <w:rsid w:val="00052967"/>
    <w:rsid w:val="00052FE5"/>
    <w:rsid w:val="0005484D"/>
    <w:rsid w:val="00054DCA"/>
    <w:rsid w:val="000551D0"/>
    <w:rsid w:val="00055305"/>
    <w:rsid w:val="00055413"/>
    <w:rsid w:val="00057F49"/>
    <w:rsid w:val="00061605"/>
    <w:rsid w:val="00067EA6"/>
    <w:rsid w:val="00070520"/>
    <w:rsid w:val="00077D66"/>
    <w:rsid w:val="000839D9"/>
    <w:rsid w:val="000952EC"/>
    <w:rsid w:val="000A0244"/>
    <w:rsid w:val="000B30DB"/>
    <w:rsid w:val="000C0F45"/>
    <w:rsid w:val="000E074D"/>
    <w:rsid w:val="000E1633"/>
    <w:rsid w:val="000E1A5F"/>
    <w:rsid w:val="000F5B11"/>
    <w:rsid w:val="0011381C"/>
    <w:rsid w:val="00114009"/>
    <w:rsid w:val="00117AD5"/>
    <w:rsid w:val="0012285A"/>
    <w:rsid w:val="001318F2"/>
    <w:rsid w:val="00134FF8"/>
    <w:rsid w:val="0014388D"/>
    <w:rsid w:val="001505E6"/>
    <w:rsid w:val="00153D9D"/>
    <w:rsid w:val="0015415F"/>
    <w:rsid w:val="00167FBD"/>
    <w:rsid w:val="0017489B"/>
    <w:rsid w:val="00184B1F"/>
    <w:rsid w:val="00184BB2"/>
    <w:rsid w:val="00192562"/>
    <w:rsid w:val="0019679F"/>
    <w:rsid w:val="001A1583"/>
    <w:rsid w:val="001A2852"/>
    <w:rsid w:val="001A682D"/>
    <w:rsid w:val="001A7368"/>
    <w:rsid w:val="001B738D"/>
    <w:rsid w:val="001C645E"/>
    <w:rsid w:val="001D5039"/>
    <w:rsid w:val="001F6BE4"/>
    <w:rsid w:val="002043DF"/>
    <w:rsid w:val="002120C3"/>
    <w:rsid w:val="00220D2B"/>
    <w:rsid w:val="00222CFC"/>
    <w:rsid w:val="002340AF"/>
    <w:rsid w:val="00234890"/>
    <w:rsid w:val="00234D98"/>
    <w:rsid w:val="00235430"/>
    <w:rsid w:val="00236FD3"/>
    <w:rsid w:val="00243BD8"/>
    <w:rsid w:val="002465BC"/>
    <w:rsid w:val="0025682E"/>
    <w:rsid w:val="00256F7F"/>
    <w:rsid w:val="00261A11"/>
    <w:rsid w:val="0026388C"/>
    <w:rsid w:val="002657C0"/>
    <w:rsid w:val="00266E22"/>
    <w:rsid w:val="0027558D"/>
    <w:rsid w:val="00276213"/>
    <w:rsid w:val="002908B2"/>
    <w:rsid w:val="002A0000"/>
    <w:rsid w:val="002B3608"/>
    <w:rsid w:val="002C3003"/>
    <w:rsid w:val="002C3C9A"/>
    <w:rsid w:val="002C5352"/>
    <w:rsid w:val="002C7305"/>
    <w:rsid w:val="002D1E79"/>
    <w:rsid w:val="002D683E"/>
    <w:rsid w:val="002F0511"/>
    <w:rsid w:val="002F475F"/>
    <w:rsid w:val="002F5461"/>
    <w:rsid w:val="00301479"/>
    <w:rsid w:val="00302C6E"/>
    <w:rsid w:val="0030367C"/>
    <w:rsid w:val="003055F7"/>
    <w:rsid w:val="00305741"/>
    <w:rsid w:val="003113E5"/>
    <w:rsid w:val="00311DD8"/>
    <w:rsid w:val="00316FCD"/>
    <w:rsid w:val="003225B7"/>
    <w:rsid w:val="00333C05"/>
    <w:rsid w:val="003366F5"/>
    <w:rsid w:val="0033796B"/>
    <w:rsid w:val="00343122"/>
    <w:rsid w:val="00347E69"/>
    <w:rsid w:val="0035169F"/>
    <w:rsid w:val="00356759"/>
    <w:rsid w:val="0036095D"/>
    <w:rsid w:val="0036154D"/>
    <w:rsid w:val="00362835"/>
    <w:rsid w:val="003721DB"/>
    <w:rsid w:val="00377F3E"/>
    <w:rsid w:val="00380863"/>
    <w:rsid w:val="00380A54"/>
    <w:rsid w:val="00383D22"/>
    <w:rsid w:val="003910FD"/>
    <w:rsid w:val="00397EF1"/>
    <w:rsid w:val="003A21A4"/>
    <w:rsid w:val="003A4171"/>
    <w:rsid w:val="003A5E58"/>
    <w:rsid w:val="003B0173"/>
    <w:rsid w:val="003B5EC8"/>
    <w:rsid w:val="003C2986"/>
    <w:rsid w:val="003C68E4"/>
    <w:rsid w:val="003D2C51"/>
    <w:rsid w:val="003D4CA1"/>
    <w:rsid w:val="003D7BC4"/>
    <w:rsid w:val="003E03B0"/>
    <w:rsid w:val="003E093D"/>
    <w:rsid w:val="003E4A1F"/>
    <w:rsid w:val="003E5F1C"/>
    <w:rsid w:val="003F04C0"/>
    <w:rsid w:val="003F5F76"/>
    <w:rsid w:val="00400D11"/>
    <w:rsid w:val="0040198D"/>
    <w:rsid w:val="004063A3"/>
    <w:rsid w:val="00406D02"/>
    <w:rsid w:val="00422AC7"/>
    <w:rsid w:val="00422F1D"/>
    <w:rsid w:val="00431D01"/>
    <w:rsid w:val="00432A63"/>
    <w:rsid w:val="00433B93"/>
    <w:rsid w:val="00450C96"/>
    <w:rsid w:val="00452344"/>
    <w:rsid w:val="004527F3"/>
    <w:rsid w:val="00452C3E"/>
    <w:rsid w:val="00461129"/>
    <w:rsid w:val="004651EB"/>
    <w:rsid w:val="00472CA7"/>
    <w:rsid w:val="0047371B"/>
    <w:rsid w:val="00475DAD"/>
    <w:rsid w:val="00477176"/>
    <w:rsid w:val="0048706C"/>
    <w:rsid w:val="004917D1"/>
    <w:rsid w:val="004942CA"/>
    <w:rsid w:val="004A35FF"/>
    <w:rsid w:val="004B3E59"/>
    <w:rsid w:val="004C3FF3"/>
    <w:rsid w:val="004C434B"/>
    <w:rsid w:val="004D25BA"/>
    <w:rsid w:val="004D3242"/>
    <w:rsid w:val="004D36C6"/>
    <w:rsid w:val="004D7855"/>
    <w:rsid w:val="004E63AF"/>
    <w:rsid w:val="004E7081"/>
    <w:rsid w:val="004F1130"/>
    <w:rsid w:val="004F185A"/>
    <w:rsid w:val="004F60BD"/>
    <w:rsid w:val="00503157"/>
    <w:rsid w:val="005043C1"/>
    <w:rsid w:val="00517114"/>
    <w:rsid w:val="00520F77"/>
    <w:rsid w:val="00522841"/>
    <w:rsid w:val="00525DD8"/>
    <w:rsid w:val="00525F2C"/>
    <w:rsid w:val="005274C5"/>
    <w:rsid w:val="005304FD"/>
    <w:rsid w:val="0053103E"/>
    <w:rsid w:val="00532D06"/>
    <w:rsid w:val="00533A4E"/>
    <w:rsid w:val="0053464C"/>
    <w:rsid w:val="0054105E"/>
    <w:rsid w:val="00543F73"/>
    <w:rsid w:val="00551243"/>
    <w:rsid w:val="00552B09"/>
    <w:rsid w:val="00554E25"/>
    <w:rsid w:val="00561EF3"/>
    <w:rsid w:val="00563476"/>
    <w:rsid w:val="0056662A"/>
    <w:rsid w:val="00566D0C"/>
    <w:rsid w:val="0057030A"/>
    <w:rsid w:val="00571483"/>
    <w:rsid w:val="00572F8A"/>
    <w:rsid w:val="00573D64"/>
    <w:rsid w:val="00581B06"/>
    <w:rsid w:val="00583ECA"/>
    <w:rsid w:val="005920DD"/>
    <w:rsid w:val="005A01D3"/>
    <w:rsid w:val="005A5068"/>
    <w:rsid w:val="005B6F85"/>
    <w:rsid w:val="005C3D7C"/>
    <w:rsid w:val="005D269E"/>
    <w:rsid w:val="005D694D"/>
    <w:rsid w:val="005E3309"/>
    <w:rsid w:val="005E631D"/>
    <w:rsid w:val="005F1A61"/>
    <w:rsid w:val="005F6E74"/>
    <w:rsid w:val="006007A9"/>
    <w:rsid w:val="0060656F"/>
    <w:rsid w:val="0061111B"/>
    <w:rsid w:val="00624CCC"/>
    <w:rsid w:val="00630F5E"/>
    <w:rsid w:val="0063317B"/>
    <w:rsid w:val="00633FFD"/>
    <w:rsid w:val="006357F0"/>
    <w:rsid w:val="0063624C"/>
    <w:rsid w:val="00637C79"/>
    <w:rsid w:val="00647BF8"/>
    <w:rsid w:val="00650834"/>
    <w:rsid w:val="00653DA1"/>
    <w:rsid w:val="00660973"/>
    <w:rsid w:val="00674C91"/>
    <w:rsid w:val="00675118"/>
    <w:rsid w:val="006777B6"/>
    <w:rsid w:val="00683FEB"/>
    <w:rsid w:val="00695C44"/>
    <w:rsid w:val="006A029B"/>
    <w:rsid w:val="006B391D"/>
    <w:rsid w:val="006B631D"/>
    <w:rsid w:val="006B6D98"/>
    <w:rsid w:val="006C774E"/>
    <w:rsid w:val="006D3504"/>
    <w:rsid w:val="006D7414"/>
    <w:rsid w:val="006E520F"/>
    <w:rsid w:val="006F3EC0"/>
    <w:rsid w:val="006F4BD6"/>
    <w:rsid w:val="007007C0"/>
    <w:rsid w:val="0070305F"/>
    <w:rsid w:val="00704B02"/>
    <w:rsid w:val="007115D3"/>
    <w:rsid w:val="00713EE5"/>
    <w:rsid w:val="007155D6"/>
    <w:rsid w:val="00717467"/>
    <w:rsid w:val="00722A64"/>
    <w:rsid w:val="00725D2C"/>
    <w:rsid w:val="00726428"/>
    <w:rsid w:val="00733147"/>
    <w:rsid w:val="0073421A"/>
    <w:rsid w:val="00760071"/>
    <w:rsid w:val="0076280D"/>
    <w:rsid w:val="007633B9"/>
    <w:rsid w:val="00764C50"/>
    <w:rsid w:val="0077341E"/>
    <w:rsid w:val="007774AF"/>
    <w:rsid w:val="00777FF1"/>
    <w:rsid w:val="0078109C"/>
    <w:rsid w:val="007831E7"/>
    <w:rsid w:val="00783CCA"/>
    <w:rsid w:val="00792B86"/>
    <w:rsid w:val="00796181"/>
    <w:rsid w:val="007A28E8"/>
    <w:rsid w:val="007A4390"/>
    <w:rsid w:val="007A65F8"/>
    <w:rsid w:val="007B165B"/>
    <w:rsid w:val="007B38FF"/>
    <w:rsid w:val="007C67F8"/>
    <w:rsid w:val="007D070B"/>
    <w:rsid w:val="007D0C87"/>
    <w:rsid w:val="007D1D5F"/>
    <w:rsid w:val="007E2F5D"/>
    <w:rsid w:val="007E3850"/>
    <w:rsid w:val="007E4F77"/>
    <w:rsid w:val="007E7A50"/>
    <w:rsid w:val="007E7E36"/>
    <w:rsid w:val="007F019A"/>
    <w:rsid w:val="007F24C0"/>
    <w:rsid w:val="007F3573"/>
    <w:rsid w:val="007F4153"/>
    <w:rsid w:val="007F5075"/>
    <w:rsid w:val="00800302"/>
    <w:rsid w:val="00801F97"/>
    <w:rsid w:val="00807EA3"/>
    <w:rsid w:val="0081062D"/>
    <w:rsid w:val="00816CF1"/>
    <w:rsid w:val="00822F15"/>
    <w:rsid w:val="008261FC"/>
    <w:rsid w:val="00832202"/>
    <w:rsid w:val="0083255A"/>
    <w:rsid w:val="008325C4"/>
    <w:rsid w:val="00842441"/>
    <w:rsid w:val="00843241"/>
    <w:rsid w:val="00843AA6"/>
    <w:rsid w:val="00844036"/>
    <w:rsid w:val="0084498B"/>
    <w:rsid w:val="008468E4"/>
    <w:rsid w:val="00854A13"/>
    <w:rsid w:val="00857779"/>
    <w:rsid w:val="008614F2"/>
    <w:rsid w:val="00864F09"/>
    <w:rsid w:val="00872451"/>
    <w:rsid w:val="00872ACC"/>
    <w:rsid w:val="0088060B"/>
    <w:rsid w:val="00882AB4"/>
    <w:rsid w:val="00884440"/>
    <w:rsid w:val="00884963"/>
    <w:rsid w:val="008A1712"/>
    <w:rsid w:val="008A77B2"/>
    <w:rsid w:val="008B4BCA"/>
    <w:rsid w:val="008B5AC6"/>
    <w:rsid w:val="008C4B94"/>
    <w:rsid w:val="008C50CD"/>
    <w:rsid w:val="008C6F7F"/>
    <w:rsid w:val="008C775A"/>
    <w:rsid w:val="008D5726"/>
    <w:rsid w:val="008E066E"/>
    <w:rsid w:val="008E4BED"/>
    <w:rsid w:val="008F0C98"/>
    <w:rsid w:val="008F1E03"/>
    <w:rsid w:val="00904229"/>
    <w:rsid w:val="009120CC"/>
    <w:rsid w:val="009179A8"/>
    <w:rsid w:val="0092043A"/>
    <w:rsid w:val="00925884"/>
    <w:rsid w:val="00930049"/>
    <w:rsid w:val="009307A1"/>
    <w:rsid w:val="009329AE"/>
    <w:rsid w:val="00936BD6"/>
    <w:rsid w:val="00943BE4"/>
    <w:rsid w:val="00954A17"/>
    <w:rsid w:val="00955758"/>
    <w:rsid w:val="00971055"/>
    <w:rsid w:val="00972617"/>
    <w:rsid w:val="00975D09"/>
    <w:rsid w:val="009A6768"/>
    <w:rsid w:val="009A7788"/>
    <w:rsid w:val="009B0F55"/>
    <w:rsid w:val="009B1876"/>
    <w:rsid w:val="009C040A"/>
    <w:rsid w:val="009C35FB"/>
    <w:rsid w:val="009C7F9C"/>
    <w:rsid w:val="009D7984"/>
    <w:rsid w:val="009D7DB8"/>
    <w:rsid w:val="009E151C"/>
    <w:rsid w:val="009F0154"/>
    <w:rsid w:val="009F34AF"/>
    <w:rsid w:val="00A03585"/>
    <w:rsid w:val="00A11794"/>
    <w:rsid w:val="00A13A8A"/>
    <w:rsid w:val="00A15388"/>
    <w:rsid w:val="00A24B77"/>
    <w:rsid w:val="00A25460"/>
    <w:rsid w:val="00A322E4"/>
    <w:rsid w:val="00A37548"/>
    <w:rsid w:val="00A40013"/>
    <w:rsid w:val="00A40ADA"/>
    <w:rsid w:val="00A41A6C"/>
    <w:rsid w:val="00A536A7"/>
    <w:rsid w:val="00A551A8"/>
    <w:rsid w:val="00A558B1"/>
    <w:rsid w:val="00A55BDC"/>
    <w:rsid w:val="00A61452"/>
    <w:rsid w:val="00A62583"/>
    <w:rsid w:val="00A63318"/>
    <w:rsid w:val="00A64847"/>
    <w:rsid w:val="00A64930"/>
    <w:rsid w:val="00A649B4"/>
    <w:rsid w:val="00A70A9D"/>
    <w:rsid w:val="00A76EED"/>
    <w:rsid w:val="00A775B5"/>
    <w:rsid w:val="00A81C51"/>
    <w:rsid w:val="00A85666"/>
    <w:rsid w:val="00A8710C"/>
    <w:rsid w:val="00A87660"/>
    <w:rsid w:val="00A92405"/>
    <w:rsid w:val="00A929E6"/>
    <w:rsid w:val="00A92AE6"/>
    <w:rsid w:val="00AA643D"/>
    <w:rsid w:val="00AB0345"/>
    <w:rsid w:val="00AB3B39"/>
    <w:rsid w:val="00AC0345"/>
    <w:rsid w:val="00AC573D"/>
    <w:rsid w:val="00AC60C1"/>
    <w:rsid w:val="00AC6B4C"/>
    <w:rsid w:val="00AC7395"/>
    <w:rsid w:val="00AD0CAD"/>
    <w:rsid w:val="00AD2049"/>
    <w:rsid w:val="00AD7C24"/>
    <w:rsid w:val="00AD7D05"/>
    <w:rsid w:val="00AD7ED5"/>
    <w:rsid w:val="00AE1432"/>
    <w:rsid w:val="00AF1C4C"/>
    <w:rsid w:val="00AF1F77"/>
    <w:rsid w:val="00AF5F52"/>
    <w:rsid w:val="00B04972"/>
    <w:rsid w:val="00B14461"/>
    <w:rsid w:val="00B27C85"/>
    <w:rsid w:val="00B30D7A"/>
    <w:rsid w:val="00B30FB2"/>
    <w:rsid w:val="00B34E85"/>
    <w:rsid w:val="00B37EF7"/>
    <w:rsid w:val="00B43C6F"/>
    <w:rsid w:val="00B53355"/>
    <w:rsid w:val="00B541F4"/>
    <w:rsid w:val="00B5684D"/>
    <w:rsid w:val="00B573C3"/>
    <w:rsid w:val="00B72313"/>
    <w:rsid w:val="00B84C12"/>
    <w:rsid w:val="00B875C5"/>
    <w:rsid w:val="00B90049"/>
    <w:rsid w:val="00B952BB"/>
    <w:rsid w:val="00B96C4A"/>
    <w:rsid w:val="00BA0BAC"/>
    <w:rsid w:val="00BB21E6"/>
    <w:rsid w:val="00BB274C"/>
    <w:rsid w:val="00BB4B5D"/>
    <w:rsid w:val="00BB6A66"/>
    <w:rsid w:val="00BC0066"/>
    <w:rsid w:val="00BC0104"/>
    <w:rsid w:val="00BC0E5B"/>
    <w:rsid w:val="00BC10D3"/>
    <w:rsid w:val="00BD0B53"/>
    <w:rsid w:val="00BD0BF4"/>
    <w:rsid w:val="00BD2E57"/>
    <w:rsid w:val="00BE40F3"/>
    <w:rsid w:val="00BE4BB1"/>
    <w:rsid w:val="00BE6124"/>
    <w:rsid w:val="00BF37E7"/>
    <w:rsid w:val="00BF46CC"/>
    <w:rsid w:val="00BF51FB"/>
    <w:rsid w:val="00C00847"/>
    <w:rsid w:val="00C011B2"/>
    <w:rsid w:val="00C02CD8"/>
    <w:rsid w:val="00C05ED2"/>
    <w:rsid w:val="00C07401"/>
    <w:rsid w:val="00C139B2"/>
    <w:rsid w:val="00C1530C"/>
    <w:rsid w:val="00C204BE"/>
    <w:rsid w:val="00C25D99"/>
    <w:rsid w:val="00C25E3B"/>
    <w:rsid w:val="00C27B63"/>
    <w:rsid w:val="00C27EF0"/>
    <w:rsid w:val="00C32378"/>
    <w:rsid w:val="00C416E3"/>
    <w:rsid w:val="00C45345"/>
    <w:rsid w:val="00C457D8"/>
    <w:rsid w:val="00C505ED"/>
    <w:rsid w:val="00C5153D"/>
    <w:rsid w:val="00C61025"/>
    <w:rsid w:val="00C61419"/>
    <w:rsid w:val="00C71EAF"/>
    <w:rsid w:val="00C74FFC"/>
    <w:rsid w:val="00C815D3"/>
    <w:rsid w:val="00C82E92"/>
    <w:rsid w:val="00C87743"/>
    <w:rsid w:val="00C907DE"/>
    <w:rsid w:val="00C935B5"/>
    <w:rsid w:val="00CA0619"/>
    <w:rsid w:val="00CA6701"/>
    <w:rsid w:val="00CB205D"/>
    <w:rsid w:val="00CB2DEE"/>
    <w:rsid w:val="00CB5D7F"/>
    <w:rsid w:val="00CB6C0C"/>
    <w:rsid w:val="00CC0EB4"/>
    <w:rsid w:val="00CC2981"/>
    <w:rsid w:val="00CC6367"/>
    <w:rsid w:val="00CC7AB5"/>
    <w:rsid w:val="00CD65EB"/>
    <w:rsid w:val="00CE4D52"/>
    <w:rsid w:val="00CF0ED6"/>
    <w:rsid w:val="00CF4EAE"/>
    <w:rsid w:val="00CF53FF"/>
    <w:rsid w:val="00CF7717"/>
    <w:rsid w:val="00CF7891"/>
    <w:rsid w:val="00CF7C2C"/>
    <w:rsid w:val="00D00E54"/>
    <w:rsid w:val="00D12675"/>
    <w:rsid w:val="00D176C6"/>
    <w:rsid w:val="00D22672"/>
    <w:rsid w:val="00D33408"/>
    <w:rsid w:val="00D45625"/>
    <w:rsid w:val="00D52F89"/>
    <w:rsid w:val="00D540BC"/>
    <w:rsid w:val="00D5412D"/>
    <w:rsid w:val="00D56920"/>
    <w:rsid w:val="00D60469"/>
    <w:rsid w:val="00D65E2F"/>
    <w:rsid w:val="00D76661"/>
    <w:rsid w:val="00DA1162"/>
    <w:rsid w:val="00DA231E"/>
    <w:rsid w:val="00DA6864"/>
    <w:rsid w:val="00DA6905"/>
    <w:rsid w:val="00DA7120"/>
    <w:rsid w:val="00DB04A2"/>
    <w:rsid w:val="00DB2806"/>
    <w:rsid w:val="00DB3A47"/>
    <w:rsid w:val="00DB67DD"/>
    <w:rsid w:val="00DC5378"/>
    <w:rsid w:val="00DD219F"/>
    <w:rsid w:val="00DD41B6"/>
    <w:rsid w:val="00DD477F"/>
    <w:rsid w:val="00DD7437"/>
    <w:rsid w:val="00DE0F41"/>
    <w:rsid w:val="00E01485"/>
    <w:rsid w:val="00E07DAC"/>
    <w:rsid w:val="00E10170"/>
    <w:rsid w:val="00E10A3A"/>
    <w:rsid w:val="00E11858"/>
    <w:rsid w:val="00E12951"/>
    <w:rsid w:val="00E14B09"/>
    <w:rsid w:val="00E1787D"/>
    <w:rsid w:val="00E24C12"/>
    <w:rsid w:val="00E321EB"/>
    <w:rsid w:val="00E36D0A"/>
    <w:rsid w:val="00E47E72"/>
    <w:rsid w:val="00E556E1"/>
    <w:rsid w:val="00E64EDA"/>
    <w:rsid w:val="00E66C29"/>
    <w:rsid w:val="00E70999"/>
    <w:rsid w:val="00E70EE0"/>
    <w:rsid w:val="00E768D7"/>
    <w:rsid w:val="00E806BA"/>
    <w:rsid w:val="00E83FD9"/>
    <w:rsid w:val="00E87A1C"/>
    <w:rsid w:val="00EA287F"/>
    <w:rsid w:val="00EA70AE"/>
    <w:rsid w:val="00EB03EB"/>
    <w:rsid w:val="00EB3387"/>
    <w:rsid w:val="00EB6875"/>
    <w:rsid w:val="00EB6B11"/>
    <w:rsid w:val="00EB7A5E"/>
    <w:rsid w:val="00EC041B"/>
    <w:rsid w:val="00EC2052"/>
    <w:rsid w:val="00EC62B5"/>
    <w:rsid w:val="00ED462D"/>
    <w:rsid w:val="00ED479A"/>
    <w:rsid w:val="00EE0FA0"/>
    <w:rsid w:val="00EE38F6"/>
    <w:rsid w:val="00EE3D9F"/>
    <w:rsid w:val="00EF5DD0"/>
    <w:rsid w:val="00F000A6"/>
    <w:rsid w:val="00F20B90"/>
    <w:rsid w:val="00F30177"/>
    <w:rsid w:val="00F306DE"/>
    <w:rsid w:val="00F4056C"/>
    <w:rsid w:val="00F52552"/>
    <w:rsid w:val="00F52D71"/>
    <w:rsid w:val="00F605D6"/>
    <w:rsid w:val="00F62A13"/>
    <w:rsid w:val="00F642D0"/>
    <w:rsid w:val="00F700D5"/>
    <w:rsid w:val="00F702A4"/>
    <w:rsid w:val="00F72A74"/>
    <w:rsid w:val="00F75153"/>
    <w:rsid w:val="00F8354E"/>
    <w:rsid w:val="00F90F04"/>
    <w:rsid w:val="00F92C62"/>
    <w:rsid w:val="00F944E1"/>
    <w:rsid w:val="00F95414"/>
    <w:rsid w:val="00FA0F78"/>
    <w:rsid w:val="00FA2EE4"/>
    <w:rsid w:val="00FA762C"/>
    <w:rsid w:val="00FC1B5B"/>
    <w:rsid w:val="00FC5565"/>
    <w:rsid w:val="00FD0ABC"/>
    <w:rsid w:val="00FD1324"/>
    <w:rsid w:val="00FD35BA"/>
    <w:rsid w:val="00FD4F43"/>
    <w:rsid w:val="00FE055A"/>
    <w:rsid w:val="00FE38D1"/>
    <w:rsid w:val="00FE6399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FE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8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2AC7"/>
    <w:rPr>
      <w:color w:val="0563C1" w:themeColor="hyperlink"/>
      <w:u w:val="single"/>
    </w:rPr>
  </w:style>
  <w:style w:type="character" w:customStyle="1" w:styleId="shorttext">
    <w:name w:val="short_text"/>
    <w:basedOn w:val="Fuentedeprrafopredeter"/>
    <w:rsid w:val="00FA762C"/>
  </w:style>
  <w:style w:type="paragraph" w:styleId="Textodeglobo">
    <w:name w:val="Balloon Text"/>
    <w:basedOn w:val="Normal"/>
    <w:link w:val="TextodegloboCar"/>
    <w:uiPriority w:val="99"/>
    <w:semiHidden/>
    <w:unhideWhenUsed/>
    <w:rsid w:val="00A775B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B5"/>
    <w:rPr>
      <w:rFonts w:ascii="Times New Roman" w:hAnsi="Times New Roman" w:cs="Times New Roman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75B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5B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5B5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75B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75B5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184BB2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C034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FD13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8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2AC7"/>
    <w:rPr>
      <w:color w:val="0563C1" w:themeColor="hyperlink"/>
      <w:u w:val="single"/>
    </w:rPr>
  </w:style>
  <w:style w:type="character" w:customStyle="1" w:styleId="shorttext">
    <w:name w:val="short_text"/>
    <w:basedOn w:val="Fuentedeprrafopredeter"/>
    <w:rsid w:val="00FA762C"/>
  </w:style>
  <w:style w:type="paragraph" w:styleId="Textodeglobo">
    <w:name w:val="Balloon Text"/>
    <w:basedOn w:val="Normal"/>
    <w:link w:val="TextodegloboCar"/>
    <w:uiPriority w:val="99"/>
    <w:semiHidden/>
    <w:unhideWhenUsed/>
    <w:rsid w:val="00A775B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B5"/>
    <w:rPr>
      <w:rFonts w:ascii="Times New Roman" w:hAnsi="Times New Roman" w:cs="Times New Roman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75B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5B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5B5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75B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75B5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184BB2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C034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FD13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s@umayor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ah@umayo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canazo@gmail.com</dc:creator>
  <cp:lastModifiedBy>Alejandra Panizza | U.Mayor</cp:lastModifiedBy>
  <cp:revision>2</cp:revision>
  <dcterms:created xsi:type="dcterms:W3CDTF">2018-03-28T22:38:00Z</dcterms:created>
  <dcterms:modified xsi:type="dcterms:W3CDTF">2018-03-28T22:38:00Z</dcterms:modified>
</cp:coreProperties>
</file>